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019156E" w14:textId="77777777" w:rsidR="00B65038" w:rsidRPr="005123A2" w:rsidRDefault="00B65038" w:rsidP="00FB1D7F">
      <w:pPr>
        <w:jc w:val="center"/>
        <w:outlineLvl w:val="0"/>
        <w:rPr>
          <w:rFonts w:ascii="Arial" w:hAnsi="Arial" w:cs="Arial"/>
        </w:rPr>
      </w:pPr>
      <w:r>
        <w:rPr>
          <w:rFonts w:ascii="Arial" w:hAnsi="Arial" w:cs="Arial"/>
          <w:b/>
        </w:rPr>
        <w:t xml:space="preserve"> </w:t>
      </w:r>
      <w:r w:rsidRPr="005123A2">
        <w:rPr>
          <w:rFonts w:ascii="Arial" w:hAnsi="Arial" w:cs="Arial"/>
          <w:b/>
        </w:rPr>
        <w:br/>
      </w:r>
      <w:r w:rsidRPr="005123A2">
        <w:rPr>
          <w:rFonts w:ascii="Arial" w:hAnsi="Arial" w:cs="Arial"/>
          <w:b/>
        </w:rPr>
        <w:br/>
        <w:t>HARWICH TOWN COUNCIL</w:t>
      </w:r>
      <w:r w:rsidRPr="005123A2">
        <w:rPr>
          <w:rFonts w:ascii="Arial" w:hAnsi="Arial" w:cs="Arial"/>
          <w:b/>
        </w:rPr>
        <w:br/>
      </w:r>
      <w:r w:rsidRPr="005123A2">
        <w:rPr>
          <w:rFonts w:ascii="Arial" w:hAnsi="Arial" w:cs="Arial"/>
        </w:rPr>
        <w:t>Guildhall, Church Street, Harwich, Essex CO12 3DS</w:t>
      </w:r>
      <w:r w:rsidRPr="005123A2">
        <w:rPr>
          <w:rFonts w:ascii="Arial" w:hAnsi="Arial" w:cs="Arial"/>
        </w:rPr>
        <w:br/>
        <w:t>Tel: 01255 507211</w:t>
      </w:r>
      <w:r w:rsidRPr="005123A2">
        <w:rPr>
          <w:rFonts w:ascii="Arial" w:hAnsi="Arial" w:cs="Arial"/>
        </w:rPr>
        <w:br/>
        <w:t xml:space="preserve">email: </w:t>
      </w:r>
      <w:hyperlink r:id="rId7" w:history="1">
        <w:r w:rsidRPr="005123A2">
          <w:rPr>
            <w:rStyle w:val="Hyperlink"/>
            <w:rFonts w:ascii="Arial" w:hAnsi="Arial" w:cs="Arial"/>
          </w:rPr>
          <w:t>info@harwichtowncouncil.co.uk</w:t>
        </w:r>
      </w:hyperlink>
      <w:r w:rsidRPr="005123A2">
        <w:rPr>
          <w:rFonts w:ascii="Arial" w:hAnsi="Arial" w:cs="Arial"/>
        </w:rPr>
        <w:br/>
      </w:r>
    </w:p>
    <w:p w14:paraId="0D580A49" w14:textId="77777777" w:rsidR="00B65038" w:rsidRPr="005123A2" w:rsidRDefault="00B65038" w:rsidP="008D15E4">
      <w:pPr>
        <w:jc w:val="center"/>
        <w:outlineLvl w:val="0"/>
        <w:rPr>
          <w:rFonts w:ascii="Arial" w:hAnsi="Arial" w:cs="Arial"/>
          <w:b/>
        </w:rPr>
      </w:pPr>
      <w:r w:rsidRPr="005123A2">
        <w:rPr>
          <w:rFonts w:ascii="Arial" w:hAnsi="Arial" w:cs="Arial"/>
          <w:b/>
        </w:rPr>
        <w:t xml:space="preserve">MINUTES of the Meeting of the ALLOTMENTS COMMITTEE </w:t>
      </w:r>
      <w:r w:rsidRPr="005123A2">
        <w:rPr>
          <w:rFonts w:ascii="Arial" w:hAnsi="Arial" w:cs="Arial"/>
          <w:b/>
        </w:rPr>
        <w:br/>
      </w:r>
      <w:r w:rsidRPr="005123A2">
        <w:rPr>
          <w:rFonts w:ascii="Arial" w:hAnsi="Arial" w:cs="Arial"/>
        </w:rPr>
        <w:t>held at</w:t>
      </w:r>
      <w:r w:rsidRPr="005123A2">
        <w:rPr>
          <w:rFonts w:ascii="Arial" w:hAnsi="Arial" w:cs="Arial"/>
          <w:b/>
        </w:rPr>
        <w:br/>
        <w:t xml:space="preserve"> The Guildhall, Church Street, Harwich</w:t>
      </w:r>
      <w:r w:rsidRPr="005123A2">
        <w:rPr>
          <w:rFonts w:ascii="Arial" w:hAnsi="Arial" w:cs="Arial"/>
          <w:b/>
        </w:rPr>
        <w:br/>
      </w:r>
      <w:r w:rsidRPr="005123A2">
        <w:rPr>
          <w:rFonts w:ascii="Arial" w:hAnsi="Arial" w:cs="Arial"/>
        </w:rPr>
        <w:t>on</w:t>
      </w:r>
      <w:r w:rsidRPr="005123A2">
        <w:rPr>
          <w:rFonts w:ascii="Arial" w:hAnsi="Arial" w:cs="Arial"/>
          <w:b/>
        </w:rPr>
        <w:t xml:space="preserve"> </w:t>
      </w:r>
    </w:p>
    <w:p w14:paraId="058F4699" w14:textId="77777777" w:rsidR="00B65038" w:rsidRPr="005123A2" w:rsidRDefault="00B65038" w:rsidP="008D15E4">
      <w:pPr>
        <w:jc w:val="center"/>
        <w:outlineLvl w:val="0"/>
        <w:rPr>
          <w:rFonts w:ascii="Arial" w:hAnsi="Arial" w:cs="Arial"/>
          <w:b/>
        </w:rPr>
      </w:pPr>
      <w:r>
        <w:rPr>
          <w:rFonts w:ascii="Arial" w:hAnsi="Arial" w:cs="Arial"/>
          <w:b/>
        </w:rPr>
        <w:t>Thursday 19</w:t>
      </w:r>
      <w:r w:rsidRPr="004D31BB">
        <w:rPr>
          <w:rFonts w:ascii="Arial" w:hAnsi="Arial" w:cs="Arial"/>
          <w:b/>
          <w:vertAlign w:val="superscript"/>
        </w:rPr>
        <w:t>th</w:t>
      </w:r>
      <w:r>
        <w:rPr>
          <w:rFonts w:ascii="Arial" w:hAnsi="Arial" w:cs="Arial"/>
          <w:b/>
        </w:rPr>
        <w:t xml:space="preserve"> July 2018</w:t>
      </w:r>
      <w:r w:rsidRPr="005123A2">
        <w:rPr>
          <w:rFonts w:ascii="Arial" w:hAnsi="Arial" w:cs="Arial"/>
          <w:b/>
        </w:rPr>
        <w:t xml:space="preserve"> at 7pm</w:t>
      </w:r>
      <w:r w:rsidRPr="005123A2">
        <w:rPr>
          <w:rFonts w:ascii="Arial" w:hAnsi="Arial" w:cs="Arial"/>
          <w:b/>
        </w:rPr>
        <w:br/>
      </w:r>
      <w:r w:rsidRPr="005123A2">
        <w:rPr>
          <w:rFonts w:ascii="Arial" w:hAnsi="Arial" w:cs="Arial"/>
          <w:b/>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20"/>
        <w:gridCol w:w="8536"/>
      </w:tblGrid>
      <w:tr w:rsidR="00B65038" w:rsidRPr="005123A2" w14:paraId="20385334" w14:textId="77777777" w:rsidTr="00FB1D7F">
        <w:tc>
          <w:tcPr>
            <w:tcW w:w="918" w:type="pct"/>
          </w:tcPr>
          <w:p w14:paraId="64941846" w14:textId="77777777" w:rsidR="00B65038" w:rsidRPr="005123A2" w:rsidRDefault="00B65038" w:rsidP="004646D3">
            <w:pPr>
              <w:rPr>
                <w:rFonts w:ascii="Arial" w:hAnsi="Arial" w:cs="Arial"/>
                <w:b/>
              </w:rPr>
            </w:pPr>
            <w:r w:rsidRPr="005123A2">
              <w:rPr>
                <w:rFonts w:ascii="Arial" w:hAnsi="Arial" w:cs="Arial"/>
                <w:b/>
              </w:rPr>
              <w:t>Present:</w:t>
            </w:r>
          </w:p>
        </w:tc>
        <w:tc>
          <w:tcPr>
            <w:tcW w:w="4082" w:type="pct"/>
          </w:tcPr>
          <w:p w14:paraId="20741437" w14:textId="77777777" w:rsidR="00B65038" w:rsidRPr="00AA05AF" w:rsidRDefault="00B65038" w:rsidP="005C685A">
            <w:pPr>
              <w:rPr>
                <w:rFonts w:ascii="Arial" w:hAnsi="Arial" w:cs="Arial"/>
                <w:color w:val="FF0000"/>
              </w:rPr>
            </w:pPr>
            <w:r w:rsidRPr="00AA05AF">
              <w:rPr>
                <w:rFonts w:ascii="Arial" w:hAnsi="Arial" w:cs="Arial"/>
              </w:rPr>
              <w:t>Councillors</w:t>
            </w:r>
            <w:r>
              <w:rPr>
                <w:rFonts w:ascii="Arial" w:hAnsi="Arial" w:cs="Arial"/>
              </w:rPr>
              <w:t xml:space="preserve"> </w:t>
            </w:r>
            <w:r w:rsidRPr="00735091">
              <w:rPr>
                <w:rFonts w:ascii="Arial" w:hAnsi="Arial" w:cs="Arial"/>
              </w:rPr>
              <w:t>J Brown, Calver, Fay, J Henderson, McLeod, and F Powell</w:t>
            </w:r>
          </w:p>
        </w:tc>
      </w:tr>
      <w:tr w:rsidR="00B65038" w:rsidRPr="005123A2" w14:paraId="09D10F63" w14:textId="77777777" w:rsidTr="00FB1D7F">
        <w:tc>
          <w:tcPr>
            <w:tcW w:w="918" w:type="pct"/>
          </w:tcPr>
          <w:p w14:paraId="2BDCC7D6" w14:textId="77777777" w:rsidR="00B65038" w:rsidRPr="005123A2" w:rsidRDefault="00B65038" w:rsidP="004646D3">
            <w:pPr>
              <w:rPr>
                <w:rFonts w:ascii="Arial" w:hAnsi="Arial" w:cs="Arial"/>
                <w:b/>
              </w:rPr>
            </w:pPr>
            <w:r w:rsidRPr="005123A2">
              <w:rPr>
                <w:rFonts w:ascii="Arial" w:hAnsi="Arial" w:cs="Arial"/>
                <w:b/>
              </w:rPr>
              <w:t>In the Chair:</w:t>
            </w:r>
          </w:p>
        </w:tc>
        <w:tc>
          <w:tcPr>
            <w:tcW w:w="4082" w:type="pct"/>
          </w:tcPr>
          <w:p w14:paraId="4FEB1D54" w14:textId="77777777" w:rsidR="00B65038" w:rsidRPr="00AA05AF" w:rsidRDefault="00B65038" w:rsidP="004646D3">
            <w:pPr>
              <w:rPr>
                <w:rFonts w:ascii="Arial" w:hAnsi="Arial" w:cs="Arial"/>
                <w:color w:val="FF0000"/>
              </w:rPr>
            </w:pPr>
            <w:r w:rsidRPr="00AA05AF">
              <w:rPr>
                <w:rFonts w:ascii="Arial" w:hAnsi="Arial" w:cs="Arial"/>
              </w:rPr>
              <w:t>Councillor Todd</w:t>
            </w:r>
          </w:p>
        </w:tc>
      </w:tr>
      <w:tr w:rsidR="00B65038" w:rsidRPr="005123A2" w14:paraId="5DB64DFD" w14:textId="77777777" w:rsidTr="00FB1D7F">
        <w:tc>
          <w:tcPr>
            <w:tcW w:w="918" w:type="pct"/>
          </w:tcPr>
          <w:p w14:paraId="344803B6" w14:textId="77777777" w:rsidR="00B65038" w:rsidRPr="005123A2" w:rsidRDefault="00B65038" w:rsidP="004646D3">
            <w:pPr>
              <w:rPr>
                <w:rFonts w:ascii="Arial" w:hAnsi="Arial" w:cs="Arial"/>
                <w:b/>
              </w:rPr>
            </w:pPr>
            <w:r w:rsidRPr="005123A2">
              <w:rPr>
                <w:rFonts w:ascii="Arial" w:hAnsi="Arial" w:cs="Arial"/>
                <w:b/>
              </w:rPr>
              <w:t>Clerk:</w:t>
            </w:r>
          </w:p>
        </w:tc>
        <w:tc>
          <w:tcPr>
            <w:tcW w:w="4082" w:type="pct"/>
          </w:tcPr>
          <w:p w14:paraId="49C3202E" w14:textId="77777777" w:rsidR="00B65038" w:rsidRPr="00AA05AF" w:rsidRDefault="00B65038" w:rsidP="004646D3">
            <w:pPr>
              <w:rPr>
                <w:rFonts w:ascii="Arial" w:hAnsi="Arial" w:cs="Arial"/>
                <w:color w:val="FF0000"/>
              </w:rPr>
            </w:pPr>
            <w:r w:rsidRPr="00AA05AF">
              <w:rPr>
                <w:rFonts w:ascii="Arial" w:hAnsi="Arial" w:cs="Arial"/>
              </w:rPr>
              <w:t>Michelle Townsend</w:t>
            </w:r>
          </w:p>
        </w:tc>
      </w:tr>
      <w:tr w:rsidR="00B65038" w:rsidRPr="00735091" w14:paraId="55F0FF8B" w14:textId="77777777" w:rsidTr="00FB1D7F">
        <w:tc>
          <w:tcPr>
            <w:tcW w:w="918" w:type="pct"/>
          </w:tcPr>
          <w:p w14:paraId="35DAD57A" w14:textId="77777777" w:rsidR="00B65038" w:rsidRPr="00735091" w:rsidRDefault="00B65038" w:rsidP="004646D3">
            <w:pPr>
              <w:rPr>
                <w:rFonts w:ascii="Arial" w:hAnsi="Arial" w:cs="Arial"/>
                <w:b/>
              </w:rPr>
            </w:pPr>
            <w:r w:rsidRPr="00735091">
              <w:rPr>
                <w:rFonts w:ascii="Arial" w:hAnsi="Arial" w:cs="Arial"/>
                <w:b/>
              </w:rPr>
              <w:t>Also present:</w:t>
            </w:r>
          </w:p>
        </w:tc>
        <w:tc>
          <w:tcPr>
            <w:tcW w:w="4082" w:type="pct"/>
          </w:tcPr>
          <w:p w14:paraId="273C78BF" w14:textId="77777777" w:rsidR="00B65038" w:rsidRPr="00735091" w:rsidRDefault="00B65038" w:rsidP="00E073B5">
            <w:pPr>
              <w:tabs>
                <w:tab w:val="left" w:pos="1700"/>
              </w:tabs>
              <w:outlineLvl w:val="0"/>
              <w:rPr>
                <w:rFonts w:ascii="Arial" w:hAnsi="Arial" w:cs="Arial"/>
              </w:rPr>
            </w:pPr>
            <w:r w:rsidRPr="00735091">
              <w:rPr>
                <w:rFonts w:ascii="Arial" w:hAnsi="Arial" w:cs="Arial"/>
              </w:rPr>
              <w:t>Site Representatives Mr Crowther, Mr Edmunds and Mrs Feaviour</w:t>
            </w:r>
            <w:r w:rsidRPr="00735091">
              <w:rPr>
                <w:rFonts w:ascii="Arial" w:hAnsi="Arial" w:cs="Arial"/>
              </w:rPr>
              <w:br/>
              <w:t>One member of the public and no members of the press</w:t>
            </w:r>
          </w:p>
        </w:tc>
      </w:tr>
    </w:tbl>
    <w:p w14:paraId="19884E44" w14:textId="77777777" w:rsidR="00B65038" w:rsidRPr="00735091" w:rsidRDefault="00B65038" w:rsidP="00D55034">
      <w:pPr>
        <w:rPr>
          <w:rFonts w:ascii="Arial" w:hAnsi="Arial" w:cs="Arial"/>
        </w:rPr>
      </w:pPr>
      <w:r w:rsidRPr="00735091">
        <w:rPr>
          <w:rFonts w:ascii="Arial" w:hAnsi="Arial" w:cs="Arial"/>
          <w:b/>
        </w:rPr>
        <w:br/>
      </w:r>
    </w:p>
    <w:p w14:paraId="1D2F4738" w14:textId="77777777" w:rsidR="00B65038" w:rsidRPr="005123A2" w:rsidRDefault="00B65038" w:rsidP="00D55034">
      <w:pPr>
        <w:rPr>
          <w:rFonts w:ascii="Arial" w:hAnsi="Arial" w:cs="Arial"/>
          <w:color w:val="FF0000"/>
        </w:rPr>
      </w:pPr>
      <w:r w:rsidRPr="005123A2">
        <w:rPr>
          <w:rFonts w:ascii="Arial" w:hAnsi="Arial" w:cs="Arial"/>
          <w:b/>
        </w:rPr>
        <w:t>PUBLIC QUESTION TIME:</w:t>
      </w:r>
    </w:p>
    <w:p w14:paraId="39CBF1E1" w14:textId="77777777" w:rsidR="00B65038" w:rsidRDefault="00B65038" w:rsidP="00D55034">
      <w:pPr>
        <w:rPr>
          <w:rFonts w:ascii="Arial" w:hAnsi="Arial" w:cs="Arial"/>
        </w:rPr>
      </w:pPr>
    </w:p>
    <w:p w14:paraId="600B29F7" w14:textId="77777777" w:rsidR="00B65038" w:rsidRPr="00735091" w:rsidRDefault="00B65038" w:rsidP="00D55034">
      <w:pPr>
        <w:rPr>
          <w:rFonts w:ascii="Arial" w:hAnsi="Arial" w:cs="Arial"/>
        </w:rPr>
      </w:pPr>
      <w:r w:rsidRPr="00735091">
        <w:rPr>
          <w:rFonts w:ascii="Arial" w:hAnsi="Arial" w:cs="Arial"/>
        </w:rPr>
        <w:t>None</w:t>
      </w:r>
    </w:p>
    <w:p w14:paraId="225DB276" w14:textId="77777777" w:rsidR="00B65038" w:rsidRPr="005123A2" w:rsidRDefault="00B65038" w:rsidP="00D55034">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4"/>
        <w:gridCol w:w="9352"/>
      </w:tblGrid>
      <w:tr w:rsidR="00B65038" w:rsidRPr="005123A2" w14:paraId="4B6BADE0" w14:textId="77777777" w:rsidTr="00537AAA">
        <w:tc>
          <w:tcPr>
            <w:tcW w:w="528" w:type="pct"/>
          </w:tcPr>
          <w:p w14:paraId="7F94134F" w14:textId="77777777" w:rsidR="00B65038" w:rsidRPr="005123A2" w:rsidRDefault="00B65038" w:rsidP="002B579F">
            <w:pPr>
              <w:rPr>
                <w:rFonts w:ascii="Arial" w:hAnsi="Arial" w:cs="Arial"/>
                <w:b/>
              </w:rPr>
            </w:pPr>
            <w:r>
              <w:rPr>
                <w:rFonts w:ascii="Arial" w:hAnsi="Arial" w:cs="Arial"/>
                <w:b/>
              </w:rPr>
              <w:t>A16/18</w:t>
            </w:r>
          </w:p>
        </w:tc>
        <w:tc>
          <w:tcPr>
            <w:tcW w:w="4472" w:type="pct"/>
          </w:tcPr>
          <w:p w14:paraId="6EB5B19C" w14:textId="77777777" w:rsidR="00B65038" w:rsidRPr="00AF0074" w:rsidRDefault="00B65038" w:rsidP="009014B8">
            <w:pPr>
              <w:rPr>
                <w:rFonts w:ascii="Arial" w:hAnsi="Arial" w:cs="Arial"/>
              </w:rPr>
            </w:pPr>
            <w:r w:rsidRPr="00AF0074">
              <w:rPr>
                <w:rFonts w:ascii="Arial" w:hAnsi="Arial" w:cs="Arial"/>
                <w:b/>
                <w:u w:val="single"/>
              </w:rPr>
              <w:t>APOLOGIES FOR ABSENCE</w:t>
            </w:r>
            <w:r>
              <w:rPr>
                <w:rFonts w:ascii="Arial" w:hAnsi="Arial" w:cs="Arial"/>
                <w:b/>
                <w:u w:val="single"/>
              </w:rPr>
              <w:br/>
            </w:r>
            <w:r>
              <w:rPr>
                <w:rFonts w:ascii="Arial" w:hAnsi="Arial" w:cs="Arial"/>
              </w:rPr>
              <w:t>Apologies received from:</w:t>
            </w:r>
            <w:r>
              <w:rPr>
                <w:rFonts w:ascii="Arial" w:hAnsi="Arial" w:cs="Arial"/>
              </w:rPr>
              <w:br/>
              <w:t>Cllrs Morrison and C Powell</w:t>
            </w:r>
            <w:r w:rsidRPr="00AF0074">
              <w:rPr>
                <w:rFonts w:ascii="Arial" w:hAnsi="Arial" w:cs="Arial"/>
              </w:rPr>
              <w:br/>
            </w:r>
          </w:p>
        </w:tc>
      </w:tr>
      <w:tr w:rsidR="00B65038" w:rsidRPr="005123A2" w14:paraId="2D050B04" w14:textId="77777777" w:rsidTr="00537AAA">
        <w:tc>
          <w:tcPr>
            <w:tcW w:w="528" w:type="pct"/>
          </w:tcPr>
          <w:p w14:paraId="7CFA3C1E" w14:textId="77777777" w:rsidR="00B65038" w:rsidRPr="003951FB" w:rsidRDefault="00B65038" w:rsidP="002B579F">
            <w:pPr>
              <w:rPr>
                <w:rFonts w:ascii="Arial" w:hAnsi="Arial" w:cs="Arial"/>
                <w:b/>
              </w:rPr>
            </w:pPr>
            <w:r>
              <w:rPr>
                <w:rFonts w:ascii="Arial" w:hAnsi="Arial" w:cs="Arial"/>
                <w:b/>
              </w:rPr>
              <w:t>A17</w:t>
            </w:r>
            <w:r w:rsidRPr="003951FB">
              <w:rPr>
                <w:rFonts w:ascii="Arial" w:hAnsi="Arial" w:cs="Arial"/>
                <w:b/>
              </w:rPr>
              <w:t>/1</w:t>
            </w:r>
            <w:r>
              <w:rPr>
                <w:rFonts w:ascii="Arial" w:hAnsi="Arial" w:cs="Arial"/>
                <w:b/>
              </w:rPr>
              <w:t>8</w:t>
            </w:r>
          </w:p>
        </w:tc>
        <w:tc>
          <w:tcPr>
            <w:tcW w:w="4472" w:type="pct"/>
          </w:tcPr>
          <w:p w14:paraId="26E1519F" w14:textId="561D5666" w:rsidR="00B65038" w:rsidRPr="003951FB" w:rsidRDefault="00B65038" w:rsidP="00FD113D">
            <w:pPr>
              <w:rPr>
                <w:rFonts w:ascii="Arial" w:hAnsi="Arial" w:cs="Arial"/>
              </w:rPr>
            </w:pPr>
            <w:r w:rsidRPr="003951FB">
              <w:rPr>
                <w:rFonts w:ascii="Arial" w:hAnsi="Arial" w:cs="Arial"/>
                <w:b/>
                <w:u w:val="single"/>
              </w:rPr>
              <w:t>DECLARATIONS OF MEMBERS’ INTEREST</w:t>
            </w:r>
            <w:r w:rsidRPr="003951FB">
              <w:rPr>
                <w:rFonts w:ascii="Arial" w:hAnsi="Arial" w:cs="Arial"/>
                <w:b/>
                <w:u w:val="single"/>
              </w:rPr>
              <w:br/>
            </w:r>
            <w:r w:rsidRPr="008B4AC0">
              <w:rPr>
                <w:rFonts w:ascii="Arial" w:hAnsi="Arial" w:cs="Arial"/>
              </w:rPr>
              <w:t>None</w:t>
            </w:r>
            <w:r w:rsidRPr="00983D65">
              <w:rPr>
                <w:rFonts w:ascii="Arial" w:hAnsi="Arial" w:cs="Arial"/>
                <w:color w:val="FF0000"/>
              </w:rPr>
              <w:br/>
            </w:r>
          </w:p>
        </w:tc>
      </w:tr>
      <w:tr w:rsidR="00B65038" w:rsidRPr="005123A2" w14:paraId="2634510A" w14:textId="77777777" w:rsidTr="00537AAA">
        <w:tc>
          <w:tcPr>
            <w:tcW w:w="528" w:type="pct"/>
          </w:tcPr>
          <w:p w14:paraId="35847285" w14:textId="77777777" w:rsidR="00B65038" w:rsidRPr="005123A2" w:rsidRDefault="00B65038" w:rsidP="006E29C3">
            <w:pPr>
              <w:rPr>
                <w:rFonts w:ascii="Arial" w:hAnsi="Arial" w:cs="Arial"/>
                <w:b/>
              </w:rPr>
            </w:pPr>
            <w:r>
              <w:rPr>
                <w:rFonts w:ascii="Arial" w:hAnsi="Arial" w:cs="Arial"/>
                <w:b/>
              </w:rPr>
              <w:t>A18/18</w:t>
            </w:r>
          </w:p>
        </w:tc>
        <w:tc>
          <w:tcPr>
            <w:tcW w:w="4472" w:type="pct"/>
          </w:tcPr>
          <w:p w14:paraId="1CC3FFAD" w14:textId="16AEF8E1" w:rsidR="00B65038" w:rsidRPr="00F17D7C" w:rsidRDefault="00B65038" w:rsidP="00246BF9">
            <w:pPr>
              <w:rPr>
                <w:rFonts w:ascii="Arial" w:hAnsi="Arial" w:cs="Arial"/>
                <w:b/>
              </w:rPr>
            </w:pPr>
            <w:r w:rsidRPr="005123A2">
              <w:rPr>
                <w:rFonts w:ascii="Arial" w:hAnsi="Arial" w:cs="Arial"/>
                <w:b/>
                <w:u w:val="single"/>
              </w:rPr>
              <w:t>MINUTES OF THE LAST MEETING</w:t>
            </w:r>
            <w:r w:rsidRPr="005123A2">
              <w:rPr>
                <w:rFonts w:ascii="Arial" w:hAnsi="Arial" w:cs="Arial"/>
                <w:b/>
                <w:u w:val="single"/>
              </w:rPr>
              <w:br/>
            </w:r>
            <w:r w:rsidRPr="005123A2">
              <w:rPr>
                <w:rFonts w:ascii="Arial" w:hAnsi="Arial" w:cs="Arial"/>
                <w:b/>
              </w:rPr>
              <w:t>RESOLVED:</w:t>
            </w:r>
            <w:r>
              <w:rPr>
                <w:rFonts w:ascii="Arial" w:hAnsi="Arial" w:cs="Arial"/>
              </w:rPr>
              <w:t xml:space="preserve">  T</w:t>
            </w:r>
            <w:r w:rsidRPr="005123A2">
              <w:rPr>
                <w:rFonts w:ascii="Arial" w:hAnsi="Arial" w:cs="Arial"/>
              </w:rPr>
              <w:t xml:space="preserve">hat the minutes of the Allotments meeting held on </w:t>
            </w:r>
            <w:r>
              <w:rPr>
                <w:rFonts w:ascii="Arial" w:hAnsi="Arial" w:cs="Arial"/>
              </w:rPr>
              <w:t>29</w:t>
            </w:r>
            <w:r w:rsidRPr="004D31BB">
              <w:rPr>
                <w:rFonts w:ascii="Arial" w:hAnsi="Arial" w:cs="Arial"/>
                <w:vertAlign w:val="superscript"/>
              </w:rPr>
              <w:t>th</w:t>
            </w:r>
            <w:r>
              <w:rPr>
                <w:rFonts w:ascii="Arial" w:hAnsi="Arial" w:cs="Arial"/>
              </w:rPr>
              <w:t xml:space="preserve"> May 2018  </w:t>
            </w:r>
            <w:r w:rsidRPr="005123A2">
              <w:rPr>
                <w:rFonts w:ascii="Arial" w:hAnsi="Arial" w:cs="Arial"/>
              </w:rPr>
              <w:t xml:space="preserve">(previously </w:t>
            </w:r>
            <w:r>
              <w:rPr>
                <w:rFonts w:ascii="Arial" w:hAnsi="Arial" w:cs="Arial"/>
              </w:rPr>
              <w:t>circulated) be approved by the c</w:t>
            </w:r>
            <w:r w:rsidRPr="005123A2">
              <w:rPr>
                <w:rFonts w:ascii="Arial" w:hAnsi="Arial" w:cs="Arial"/>
              </w:rPr>
              <w:t>ommittee and signed by the Chairman as a true record.</w:t>
            </w:r>
            <w:r>
              <w:rPr>
                <w:rFonts w:ascii="Arial" w:hAnsi="Arial" w:cs="Arial"/>
              </w:rPr>
              <w:t xml:space="preserve"> </w:t>
            </w:r>
            <w:r>
              <w:rPr>
                <w:rFonts w:ascii="Arial" w:hAnsi="Arial" w:cs="Arial"/>
              </w:rPr>
              <w:br/>
            </w:r>
            <w:r>
              <w:rPr>
                <w:rFonts w:ascii="Arial" w:hAnsi="Arial" w:cs="Arial"/>
                <w:b/>
              </w:rPr>
              <w:t xml:space="preserve">FURTHER </w:t>
            </w:r>
            <w:r w:rsidRPr="005123A2">
              <w:rPr>
                <w:rFonts w:ascii="Arial" w:hAnsi="Arial" w:cs="Arial"/>
                <w:b/>
              </w:rPr>
              <w:t>RESOLVED:</w:t>
            </w:r>
            <w:r>
              <w:rPr>
                <w:rFonts w:ascii="Arial" w:hAnsi="Arial" w:cs="Arial"/>
              </w:rPr>
              <w:t xml:space="preserve">  T</w:t>
            </w:r>
            <w:r w:rsidRPr="005123A2">
              <w:rPr>
                <w:rFonts w:ascii="Arial" w:hAnsi="Arial" w:cs="Arial"/>
              </w:rPr>
              <w:t xml:space="preserve">hat the </w:t>
            </w:r>
            <w:r>
              <w:rPr>
                <w:rFonts w:ascii="Arial" w:hAnsi="Arial" w:cs="Arial"/>
              </w:rPr>
              <w:t xml:space="preserve">confidential </w:t>
            </w:r>
            <w:r w:rsidRPr="005123A2">
              <w:rPr>
                <w:rFonts w:ascii="Arial" w:hAnsi="Arial" w:cs="Arial"/>
              </w:rPr>
              <w:t xml:space="preserve">minutes of the Allotments meeting held on </w:t>
            </w:r>
            <w:r>
              <w:rPr>
                <w:rFonts w:ascii="Arial" w:hAnsi="Arial" w:cs="Arial"/>
              </w:rPr>
              <w:t>29</w:t>
            </w:r>
            <w:r w:rsidRPr="004D31BB">
              <w:rPr>
                <w:rFonts w:ascii="Arial" w:hAnsi="Arial" w:cs="Arial"/>
                <w:vertAlign w:val="superscript"/>
              </w:rPr>
              <w:t>th</w:t>
            </w:r>
            <w:r>
              <w:rPr>
                <w:rFonts w:ascii="Arial" w:hAnsi="Arial" w:cs="Arial"/>
              </w:rPr>
              <w:t xml:space="preserve"> May 2018  </w:t>
            </w:r>
            <w:r w:rsidRPr="005123A2">
              <w:rPr>
                <w:rFonts w:ascii="Arial" w:hAnsi="Arial" w:cs="Arial"/>
              </w:rPr>
              <w:t xml:space="preserve">(previously </w:t>
            </w:r>
            <w:r>
              <w:rPr>
                <w:rFonts w:ascii="Arial" w:hAnsi="Arial" w:cs="Arial"/>
              </w:rPr>
              <w:t>circulated) be approved by the c</w:t>
            </w:r>
            <w:r w:rsidRPr="005123A2">
              <w:rPr>
                <w:rFonts w:ascii="Arial" w:hAnsi="Arial" w:cs="Arial"/>
              </w:rPr>
              <w:t>ommittee and signed by the Chairman as a true record.</w:t>
            </w:r>
            <w:r>
              <w:rPr>
                <w:rFonts w:ascii="Arial" w:hAnsi="Arial" w:cs="Arial"/>
              </w:rPr>
              <w:br/>
            </w:r>
          </w:p>
        </w:tc>
      </w:tr>
      <w:tr w:rsidR="00B65038" w:rsidRPr="005123A2" w14:paraId="779567B0" w14:textId="77777777" w:rsidTr="00537AAA">
        <w:tc>
          <w:tcPr>
            <w:tcW w:w="528" w:type="pct"/>
          </w:tcPr>
          <w:p w14:paraId="4015A128" w14:textId="77777777" w:rsidR="00B65038" w:rsidRPr="005123A2" w:rsidRDefault="00B65038" w:rsidP="006E29C3">
            <w:pPr>
              <w:rPr>
                <w:rFonts w:ascii="Arial" w:hAnsi="Arial" w:cs="Arial"/>
                <w:b/>
              </w:rPr>
            </w:pPr>
            <w:r>
              <w:rPr>
                <w:rFonts w:ascii="Arial" w:hAnsi="Arial" w:cs="Arial"/>
                <w:b/>
              </w:rPr>
              <w:t>A19/18</w:t>
            </w:r>
          </w:p>
        </w:tc>
        <w:tc>
          <w:tcPr>
            <w:tcW w:w="4472" w:type="pct"/>
          </w:tcPr>
          <w:p w14:paraId="18D46209" w14:textId="77777777" w:rsidR="00B65038" w:rsidRDefault="00B65038" w:rsidP="00C56F46">
            <w:pPr>
              <w:rPr>
                <w:rFonts w:ascii="Arial" w:hAnsi="Arial" w:cs="Arial"/>
                <w:b/>
                <w:u w:val="single"/>
              </w:rPr>
            </w:pPr>
            <w:r w:rsidRPr="005123A2">
              <w:rPr>
                <w:rFonts w:ascii="Arial" w:hAnsi="Arial" w:cs="Arial"/>
                <w:b/>
                <w:u w:val="single"/>
              </w:rPr>
              <w:t>MATTERS ARISING FROM THE MINUTES</w:t>
            </w:r>
          </w:p>
          <w:p w14:paraId="26C1B954" w14:textId="158F3308" w:rsidR="00B65038" w:rsidRDefault="00157850" w:rsidP="00C56F46">
            <w:pPr>
              <w:rPr>
                <w:rFonts w:ascii="Arial" w:hAnsi="Arial" w:cs="Arial"/>
                <w:b/>
                <w:u w:val="single"/>
              </w:rPr>
            </w:pPr>
            <w:r w:rsidRPr="003F50B1">
              <w:rPr>
                <w:rFonts w:ascii="Arial" w:hAnsi="Arial" w:cs="Arial"/>
                <w:b/>
              </w:rPr>
              <w:t>A11/18</w:t>
            </w:r>
            <w:r>
              <w:rPr>
                <w:rFonts w:ascii="Arial" w:hAnsi="Arial" w:cs="Arial"/>
              </w:rPr>
              <w:t xml:space="preserve"> – Letter of thanks has been sent to Sean O’Hara</w:t>
            </w:r>
            <w:r>
              <w:rPr>
                <w:rFonts w:ascii="Arial" w:hAnsi="Arial" w:cs="Arial"/>
              </w:rPr>
              <w:br/>
            </w:r>
            <w:r w:rsidRPr="00B65BD0">
              <w:rPr>
                <w:rFonts w:ascii="Arial" w:hAnsi="Arial" w:cs="Arial"/>
                <w:b/>
              </w:rPr>
              <w:t>A15/18</w:t>
            </w:r>
            <w:r>
              <w:rPr>
                <w:rFonts w:ascii="Arial" w:hAnsi="Arial" w:cs="Arial"/>
              </w:rPr>
              <w:t xml:space="preserve"> – Lawnmower has been purchased and the Estate Supervisor</w:t>
            </w:r>
            <w:r w:rsidR="005E1AB2">
              <w:rPr>
                <w:rFonts w:ascii="Arial" w:hAnsi="Arial" w:cs="Arial"/>
              </w:rPr>
              <w:t xml:space="preserve"> </w:t>
            </w:r>
            <w:r>
              <w:rPr>
                <w:rFonts w:ascii="Arial" w:hAnsi="Arial" w:cs="Arial"/>
              </w:rPr>
              <w:t>has begun regular cuts of the pathway at the Redoubt allotment site</w:t>
            </w:r>
            <w:r>
              <w:rPr>
                <w:rFonts w:ascii="Arial" w:hAnsi="Arial" w:cs="Arial"/>
              </w:rPr>
              <w:br/>
            </w:r>
            <w:r w:rsidRPr="00B65BD0">
              <w:rPr>
                <w:rFonts w:ascii="Arial" w:hAnsi="Arial" w:cs="Arial"/>
                <w:b/>
              </w:rPr>
              <w:t>A15/18</w:t>
            </w:r>
            <w:r>
              <w:rPr>
                <w:rFonts w:ascii="Arial" w:hAnsi="Arial" w:cs="Arial"/>
              </w:rPr>
              <w:t xml:space="preserve"> – Mark Halls has completed the cutback of the Redoubt hedge</w:t>
            </w:r>
          </w:p>
          <w:p w14:paraId="33B310B9" w14:textId="31A5739A" w:rsidR="00B65038" w:rsidRPr="00EA3806" w:rsidRDefault="00B65038" w:rsidP="00AA4A7D">
            <w:pPr>
              <w:rPr>
                <w:rFonts w:ascii="Arial" w:hAnsi="Arial" w:cs="Arial"/>
              </w:rPr>
            </w:pPr>
          </w:p>
        </w:tc>
      </w:tr>
      <w:tr w:rsidR="00B65038" w:rsidRPr="005123A2" w14:paraId="7E98285E" w14:textId="77777777" w:rsidTr="00537AAA">
        <w:tc>
          <w:tcPr>
            <w:tcW w:w="528" w:type="pct"/>
          </w:tcPr>
          <w:p w14:paraId="39B7CD04" w14:textId="77777777" w:rsidR="00B65038" w:rsidRPr="005123A2" w:rsidRDefault="00B65038" w:rsidP="006E29C3">
            <w:pPr>
              <w:rPr>
                <w:rFonts w:ascii="Arial" w:hAnsi="Arial" w:cs="Arial"/>
                <w:b/>
              </w:rPr>
            </w:pPr>
            <w:r>
              <w:rPr>
                <w:rFonts w:ascii="Arial" w:hAnsi="Arial" w:cs="Arial"/>
                <w:b/>
              </w:rPr>
              <w:t>A20/18</w:t>
            </w:r>
          </w:p>
        </w:tc>
        <w:tc>
          <w:tcPr>
            <w:tcW w:w="4472" w:type="pct"/>
          </w:tcPr>
          <w:p w14:paraId="5B40D284" w14:textId="77777777" w:rsidR="00B65038" w:rsidRDefault="00B65038" w:rsidP="00C56F46">
            <w:pPr>
              <w:rPr>
                <w:rFonts w:ascii="Arial" w:hAnsi="Arial" w:cs="Arial"/>
              </w:rPr>
            </w:pPr>
            <w:r w:rsidRPr="005123A2">
              <w:rPr>
                <w:rFonts w:ascii="Arial" w:hAnsi="Arial" w:cs="Arial"/>
                <w:b/>
                <w:u w:val="single"/>
              </w:rPr>
              <w:t>MATTERS ARISING FROM PREVIOUS MINUTES</w:t>
            </w:r>
            <w:r w:rsidRPr="005123A2">
              <w:rPr>
                <w:rFonts w:ascii="Arial" w:hAnsi="Arial" w:cs="Arial"/>
              </w:rPr>
              <w:t xml:space="preserve"> </w:t>
            </w:r>
          </w:p>
          <w:p w14:paraId="60D8F768" w14:textId="5D2822D5" w:rsidR="00B65038" w:rsidRPr="005123A2" w:rsidRDefault="00B65038" w:rsidP="00BB520A">
            <w:pPr>
              <w:rPr>
                <w:rFonts w:ascii="Arial" w:hAnsi="Arial" w:cs="Arial"/>
                <w:b/>
                <w:u w:val="single"/>
              </w:rPr>
            </w:pPr>
            <w:r w:rsidRPr="006A3F7B">
              <w:rPr>
                <w:rFonts w:ascii="Arial" w:hAnsi="Arial" w:cs="Arial"/>
                <w:b/>
              </w:rPr>
              <w:t>•Redoubt Hedge and Footpath</w:t>
            </w:r>
            <w:r w:rsidRPr="006A3F7B">
              <w:rPr>
                <w:rFonts w:ascii="Arial" w:hAnsi="Arial" w:cs="Arial"/>
              </w:rPr>
              <w:t xml:space="preserve"> – </w:t>
            </w:r>
            <w:r w:rsidR="007677A7" w:rsidRPr="006A3F7B">
              <w:rPr>
                <w:rFonts w:ascii="Arial" w:hAnsi="Arial" w:cs="Arial"/>
              </w:rPr>
              <w:t xml:space="preserve">Investigation regarding ownership of the Redoubt site has been </w:t>
            </w:r>
            <w:r w:rsidR="007677A7">
              <w:rPr>
                <w:rFonts w:ascii="Arial" w:hAnsi="Arial" w:cs="Arial"/>
              </w:rPr>
              <w:t>carried out</w:t>
            </w:r>
            <w:r w:rsidR="007677A7" w:rsidRPr="006A3F7B">
              <w:rPr>
                <w:rFonts w:ascii="Arial" w:hAnsi="Arial" w:cs="Arial"/>
              </w:rPr>
              <w:t xml:space="preserve"> under the allotment key priority and that on completion this will be</w:t>
            </w:r>
            <w:r w:rsidR="007677A7">
              <w:rPr>
                <w:rFonts w:ascii="Arial" w:hAnsi="Arial" w:cs="Arial"/>
              </w:rPr>
              <w:t xml:space="preserve"> </w:t>
            </w:r>
            <w:r w:rsidR="007677A7" w:rsidRPr="006A3F7B">
              <w:rPr>
                <w:rFonts w:ascii="Arial" w:hAnsi="Arial" w:cs="Arial"/>
              </w:rPr>
              <w:t>passed to the Finance &amp; General Purposes Committee to determine what need</w:t>
            </w:r>
            <w:r w:rsidR="007677A7">
              <w:rPr>
                <w:rFonts w:ascii="Arial" w:hAnsi="Arial" w:cs="Arial"/>
              </w:rPr>
              <w:t xml:space="preserve">s </w:t>
            </w:r>
            <w:r w:rsidR="007677A7" w:rsidRPr="006A3F7B">
              <w:rPr>
                <w:rFonts w:ascii="Arial" w:hAnsi="Arial" w:cs="Arial"/>
              </w:rPr>
              <w:t xml:space="preserve">to be achieved regarding asset management.  </w:t>
            </w:r>
            <w:r w:rsidR="007677A7">
              <w:rPr>
                <w:rFonts w:ascii="Arial" w:hAnsi="Arial" w:cs="Arial"/>
              </w:rPr>
              <w:br/>
            </w:r>
          </w:p>
        </w:tc>
      </w:tr>
      <w:tr w:rsidR="00B65038" w:rsidRPr="005123A2" w14:paraId="2A9E5703" w14:textId="77777777" w:rsidTr="00537AAA">
        <w:tc>
          <w:tcPr>
            <w:tcW w:w="528" w:type="pct"/>
          </w:tcPr>
          <w:p w14:paraId="2E51AB51" w14:textId="77777777" w:rsidR="00B65038" w:rsidRPr="005123A2" w:rsidRDefault="00B65038" w:rsidP="006E29C3">
            <w:pPr>
              <w:rPr>
                <w:rFonts w:ascii="Arial" w:hAnsi="Arial" w:cs="Arial"/>
                <w:b/>
              </w:rPr>
            </w:pPr>
            <w:r>
              <w:rPr>
                <w:rFonts w:ascii="Arial" w:hAnsi="Arial" w:cs="Arial"/>
                <w:b/>
              </w:rPr>
              <w:lastRenderedPageBreak/>
              <w:t>A21/18</w:t>
            </w:r>
          </w:p>
        </w:tc>
        <w:tc>
          <w:tcPr>
            <w:tcW w:w="4472" w:type="pct"/>
          </w:tcPr>
          <w:p w14:paraId="0E25FDFF" w14:textId="77777777" w:rsidR="00B65038" w:rsidRPr="005123A2" w:rsidRDefault="00B65038" w:rsidP="00C56F46">
            <w:pPr>
              <w:rPr>
                <w:rFonts w:ascii="Arial" w:hAnsi="Arial" w:cs="Arial"/>
              </w:rPr>
            </w:pPr>
            <w:r w:rsidRPr="005123A2">
              <w:rPr>
                <w:rFonts w:ascii="Arial" w:hAnsi="Arial" w:cs="Arial"/>
                <w:b/>
                <w:u w:val="single"/>
              </w:rPr>
              <w:t>VACANT PLOTS/WAITING LIST/NOTICES TO QUIT</w:t>
            </w:r>
            <w:r w:rsidRPr="005123A2">
              <w:rPr>
                <w:rFonts w:ascii="Arial" w:hAnsi="Arial" w:cs="Arial"/>
                <w:b/>
                <w:u w:val="single"/>
              </w:rPr>
              <w:br/>
            </w:r>
            <w:r w:rsidRPr="005123A2">
              <w:rPr>
                <w:rFonts w:ascii="Arial" w:hAnsi="Arial" w:cs="Arial"/>
              </w:rPr>
              <w:t>The C</w:t>
            </w:r>
            <w:r>
              <w:rPr>
                <w:rFonts w:ascii="Arial" w:hAnsi="Arial" w:cs="Arial"/>
              </w:rPr>
              <w:t xml:space="preserve">lerk advised members </w:t>
            </w:r>
            <w:r w:rsidRPr="005123A2">
              <w:rPr>
                <w:rFonts w:ascii="Arial" w:hAnsi="Arial" w:cs="Arial"/>
              </w:rPr>
              <w:t>of the following:</w:t>
            </w:r>
          </w:p>
          <w:p w14:paraId="628DE29F" w14:textId="421CB226" w:rsidR="00B65038" w:rsidRPr="005E1AB2" w:rsidRDefault="00B65038" w:rsidP="00C56F46">
            <w:pPr>
              <w:rPr>
                <w:rFonts w:ascii="Arial" w:hAnsi="Arial" w:cs="Arial"/>
              </w:rPr>
            </w:pPr>
            <w:r>
              <w:rPr>
                <w:rFonts w:ascii="Arial" w:hAnsi="Arial" w:cs="Arial"/>
              </w:rPr>
              <w:t xml:space="preserve">•  </w:t>
            </w:r>
            <w:r w:rsidRPr="005E1AB2">
              <w:rPr>
                <w:rFonts w:ascii="Arial" w:hAnsi="Arial" w:cs="Arial"/>
              </w:rPr>
              <w:t>14 people on the waiting list (most are waiting for specific sites or plots)</w:t>
            </w:r>
            <w:r w:rsidRPr="005E1AB2">
              <w:rPr>
                <w:rFonts w:ascii="Arial" w:hAnsi="Arial" w:cs="Arial"/>
              </w:rPr>
              <w:br/>
              <w:t>•</w:t>
            </w:r>
            <w:r w:rsidR="005E1AB2" w:rsidRPr="005E1AB2">
              <w:rPr>
                <w:rFonts w:ascii="Arial" w:hAnsi="Arial" w:cs="Arial"/>
              </w:rPr>
              <w:t xml:space="preserve">   </w:t>
            </w:r>
            <w:r w:rsidRPr="005E1AB2">
              <w:rPr>
                <w:rFonts w:ascii="Arial" w:hAnsi="Arial" w:cs="Arial"/>
              </w:rPr>
              <w:t>5 vacant plots (not including the 7 on Willow Way)</w:t>
            </w:r>
            <w:r w:rsidRPr="005E1AB2">
              <w:rPr>
                <w:rFonts w:ascii="Arial" w:hAnsi="Arial" w:cs="Arial"/>
              </w:rPr>
              <w:br/>
              <w:t>•</w:t>
            </w:r>
            <w:r w:rsidR="005E1AB2" w:rsidRPr="005E1AB2">
              <w:rPr>
                <w:rFonts w:ascii="Arial" w:hAnsi="Arial" w:cs="Arial"/>
              </w:rPr>
              <w:t xml:space="preserve">   </w:t>
            </w:r>
            <w:r w:rsidRPr="005E1AB2">
              <w:rPr>
                <w:rFonts w:ascii="Arial" w:hAnsi="Arial" w:cs="Arial"/>
              </w:rPr>
              <w:t xml:space="preserve">2 NTQs issued </w:t>
            </w:r>
            <w:r w:rsidR="005E1AB2" w:rsidRPr="005E1AB2">
              <w:rPr>
                <w:rFonts w:ascii="Arial" w:hAnsi="Arial" w:cs="Arial"/>
              </w:rPr>
              <w:t xml:space="preserve">for lack of cultivation </w:t>
            </w:r>
            <w:r w:rsidRPr="005E1AB2">
              <w:rPr>
                <w:rFonts w:ascii="Arial" w:hAnsi="Arial" w:cs="Arial"/>
              </w:rPr>
              <w:t xml:space="preserve">since the last meeting </w:t>
            </w:r>
          </w:p>
          <w:p w14:paraId="783BD66F" w14:textId="77777777" w:rsidR="00B65038" w:rsidRPr="005123A2" w:rsidRDefault="00B65038" w:rsidP="00123FCF">
            <w:pPr>
              <w:rPr>
                <w:rFonts w:ascii="Arial" w:hAnsi="Arial" w:cs="Arial"/>
              </w:rPr>
            </w:pPr>
          </w:p>
        </w:tc>
      </w:tr>
      <w:tr w:rsidR="00B65038" w:rsidRPr="005123A2" w14:paraId="18E544DF" w14:textId="77777777" w:rsidTr="00537AAA">
        <w:tc>
          <w:tcPr>
            <w:tcW w:w="528" w:type="pct"/>
          </w:tcPr>
          <w:p w14:paraId="177CDD24" w14:textId="77777777" w:rsidR="00B65038" w:rsidRPr="005123A2" w:rsidRDefault="00B65038" w:rsidP="006E29C3">
            <w:pPr>
              <w:rPr>
                <w:rFonts w:ascii="Arial" w:hAnsi="Arial" w:cs="Arial"/>
                <w:b/>
              </w:rPr>
            </w:pPr>
            <w:r>
              <w:rPr>
                <w:rFonts w:ascii="Arial" w:hAnsi="Arial" w:cs="Arial"/>
                <w:b/>
              </w:rPr>
              <w:t>A22/18</w:t>
            </w:r>
          </w:p>
        </w:tc>
        <w:tc>
          <w:tcPr>
            <w:tcW w:w="4472" w:type="pct"/>
          </w:tcPr>
          <w:p w14:paraId="570C960D" w14:textId="4F67DFF2" w:rsidR="00B65038" w:rsidRPr="00911518" w:rsidRDefault="00B65038" w:rsidP="003919EC">
            <w:pPr>
              <w:rPr>
                <w:rFonts w:ascii="Arial" w:hAnsi="Arial" w:cs="Arial"/>
              </w:rPr>
            </w:pPr>
            <w:r w:rsidRPr="005123A2">
              <w:rPr>
                <w:rFonts w:ascii="Arial" w:hAnsi="Arial" w:cs="Arial"/>
                <w:b/>
                <w:u w:val="single"/>
              </w:rPr>
              <w:t>SITE REPRESENTATIVE REPORTS</w:t>
            </w:r>
            <w:r w:rsidRPr="008B4AC0">
              <w:rPr>
                <w:rFonts w:ascii="Arial" w:hAnsi="Arial" w:cs="Arial"/>
              </w:rPr>
              <w:br/>
            </w:r>
            <w:r w:rsidRPr="00C90F0F">
              <w:rPr>
                <w:rFonts w:ascii="Arial" w:hAnsi="Arial" w:cs="Arial"/>
                <w:b/>
                <w:i/>
              </w:rPr>
              <w:t>Mrs Feaviour</w:t>
            </w:r>
            <w:r>
              <w:rPr>
                <w:rFonts w:ascii="Arial" w:hAnsi="Arial" w:cs="Arial"/>
                <w:b/>
                <w:i/>
              </w:rPr>
              <w:t xml:space="preserve"> –</w:t>
            </w:r>
            <w:r w:rsidR="005E1AB2">
              <w:rPr>
                <w:rFonts w:ascii="Arial" w:hAnsi="Arial" w:cs="Arial"/>
                <w:b/>
                <w:i/>
              </w:rPr>
              <w:t xml:space="preserve"> </w:t>
            </w:r>
            <w:r w:rsidR="005E1AB2" w:rsidRPr="005E1AB2">
              <w:rPr>
                <w:rFonts w:ascii="Arial" w:hAnsi="Arial" w:cs="Arial"/>
              </w:rPr>
              <w:t xml:space="preserve">All plots </w:t>
            </w:r>
            <w:r w:rsidR="005E1AB2">
              <w:rPr>
                <w:rFonts w:ascii="Arial" w:hAnsi="Arial" w:cs="Arial"/>
              </w:rPr>
              <w:t xml:space="preserve">are </w:t>
            </w:r>
            <w:r w:rsidR="005E1AB2" w:rsidRPr="005E1AB2">
              <w:rPr>
                <w:rFonts w:ascii="Arial" w:hAnsi="Arial" w:cs="Arial"/>
              </w:rPr>
              <w:t>being worked.</w:t>
            </w:r>
            <w:r w:rsidR="005E1AB2">
              <w:rPr>
                <w:rFonts w:ascii="Arial" w:hAnsi="Arial" w:cs="Arial"/>
                <w:b/>
                <w:i/>
              </w:rPr>
              <w:t xml:space="preserve">  </w:t>
            </w:r>
            <w:r>
              <w:rPr>
                <w:rFonts w:ascii="Arial" w:hAnsi="Arial" w:cs="Arial"/>
              </w:rPr>
              <w:br/>
            </w:r>
            <w:r>
              <w:rPr>
                <w:rFonts w:ascii="Arial" w:hAnsi="Arial" w:cs="Arial"/>
                <w:b/>
                <w:i/>
              </w:rPr>
              <w:t xml:space="preserve">Mr Crowther – </w:t>
            </w:r>
            <w:r w:rsidR="005E1AB2" w:rsidRPr="005E1AB2">
              <w:rPr>
                <w:rFonts w:ascii="Arial" w:hAnsi="Arial" w:cs="Arial"/>
              </w:rPr>
              <w:t>Nothing to report and e</w:t>
            </w:r>
            <w:r w:rsidRPr="005E1AB2">
              <w:rPr>
                <w:rFonts w:ascii="Arial" w:hAnsi="Arial" w:cs="Arial"/>
              </w:rPr>
              <w:t>verywhere is tidy.</w:t>
            </w:r>
            <w:r w:rsidRPr="005E1AB2">
              <w:rPr>
                <w:rFonts w:ascii="Arial" w:hAnsi="Arial" w:cs="Arial"/>
                <w:b/>
                <w:i/>
              </w:rPr>
              <w:br/>
            </w:r>
            <w:r>
              <w:rPr>
                <w:rFonts w:ascii="Arial" w:hAnsi="Arial" w:cs="Arial"/>
                <w:b/>
                <w:i/>
              </w:rPr>
              <w:t xml:space="preserve">Mr Edmunds </w:t>
            </w:r>
            <w:r w:rsidRPr="005E1AB2">
              <w:rPr>
                <w:rFonts w:ascii="Arial" w:hAnsi="Arial" w:cs="Arial"/>
              </w:rPr>
              <w:t xml:space="preserve">– </w:t>
            </w:r>
            <w:r w:rsidR="005E1AB2" w:rsidRPr="005E1AB2">
              <w:rPr>
                <w:rFonts w:ascii="Arial" w:hAnsi="Arial" w:cs="Arial"/>
              </w:rPr>
              <w:t>G</w:t>
            </w:r>
            <w:r w:rsidRPr="005E1AB2">
              <w:rPr>
                <w:rFonts w:ascii="Arial" w:hAnsi="Arial" w:cs="Arial"/>
              </w:rPr>
              <w:t xml:space="preserve">rass and hedge looking good following the </w:t>
            </w:r>
            <w:r w:rsidR="005E1AB2" w:rsidRPr="005E1AB2">
              <w:rPr>
                <w:rFonts w:ascii="Arial" w:hAnsi="Arial" w:cs="Arial"/>
              </w:rPr>
              <w:t xml:space="preserve">recent </w:t>
            </w:r>
            <w:r w:rsidRPr="005E1AB2">
              <w:rPr>
                <w:rFonts w:ascii="Arial" w:hAnsi="Arial" w:cs="Arial"/>
              </w:rPr>
              <w:t>cut</w:t>
            </w:r>
            <w:r w:rsidR="005E1AB2" w:rsidRPr="005E1AB2">
              <w:rPr>
                <w:rFonts w:ascii="Arial" w:hAnsi="Arial" w:cs="Arial"/>
              </w:rPr>
              <w:t>.</w:t>
            </w:r>
            <w:r w:rsidRPr="005E1AB2">
              <w:rPr>
                <w:rFonts w:ascii="Arial" w:hAnsi="Arial" w:cs="Arial"/>
              </w:rPr>
              <w:br/>
            </w:r>
          </w:p>
        </w:tc>
      </w:tr>
      <w:tr w:rsidR="00B65038" w:rsidRPr="00671942" w14:paraId="1A455832" w14:textId="77777777" w:rsidTr="00537AAA">
        <w:tc>
          <w:tcPr>
            <w:tcW w:w="528" w:type="pct"/>
          </w:tcPr>
          <w:p w14:paraId="2E8FD1D1" w14:textId="77777777" w:rsidR="00B65038" w:rsidRPr="005123A2" w:rsidRDefault="00B65038" w:rsidP="006E29C3">
            <w:pPr>
              <w:rPr>
                <w:rFonts w:ascii="Arial" w:hAnsi="Arial" w:cs="Arial"/>
                <w:b/>
              </w:rPr>
            </w:pPr>
            <w:r>
              <w:rPr>
                <w:rFonts w:ascii="Arial" w:hAnsi="Arial" w:cs="Arial"/>
                <w:b/>
              </w:rPr>
              <w:t xml:space="preserve">A23/18 </w:t>
            </w:r>
          </w:p>
        </w:tc>
        <w:tc>
          <w:tcPr>
            <w:tcW w:w="4472" w:type="pct"/>
          </w:tcPr>
          <w:p w14:paraId="5E70F83F" w14:textId="77777777" w:rsidR="00B65038" w:rsidRDefault="00B65038" w:rsidP="00DB2171">
            <w:pPr>
              <w:rPr>
                <w:rFonts w:ascii="Arial" w:hAnsi="Arial" w:cs="Arial"/>
              </w:rPr>
            </w:pPr>
            <w:r>
              <w:rPr>
                <w:rFonts w:ascii="Arial" w:hAnsi="Arial" w:cs="Arial"/>
                <w:b/>
                <w:u w:val="single"/>
              </w:rPr>
              <w:t>WILLOW WAY ALLOTMENT SITE</w:t>
            </w:r>
            <w:r>
              <w:rPr>
                <w:rFonts w:ascii="Arial" w:hAnsi="Arial" w:cs="Arial"/>
              </w:rPr>
              <w:t xml:space="preserve">  </w:t>
            </w:r>
          </w:p>
          <w:p w14:paraId="7090B00E" w14:textId="3D29D202" w:rsidR="00666CDA" w:rsidRPr="00646AEB" w:rsidRDefault="00666CDA" w:rsidP="00BE6110">
            <w:pPr>
              <w:rPr>
                <w:rFonts w:ascii="Arial" w:hAnsi="Arial" w:cs="Arial"/>
              </w:rPr>
            </w:pPr>
            <w:r w:rsidRPr="00646AEB">
              <w:rPr>
                <w:rFonts w:ascii="Arial" w:hAnsi="Arial" w:cs="Arial"/>
              </w:rPr>
              <w:t>The Clerk and Chairman thanked members and staff for their assistance on Monday 9</w:t>
            </w:r>
            <w:r w:rsidRPr="00646AEB">
              <w:rPr>
                <w:rFonts w:ascii="Arial" w:hAnsi="Arial" w:cs="Arial"/>
                <w:vertAlign w:val="superscript"/>
              </w:rPr>
              <w:t>th</w:t>
            </w:r>
            <w:r w:rsidRPr="00646AEB">
              <w:rPr>
                <w:rFonts w:ascii="Arial" w:hAnsi="Arial" w:cs="Arial"/>
              </w:rPr>
              <w:t xml:space="preserve"> July to undertake the final clearance work at Willow Way.</w:t>
            </w:r>
          </w:p>
          <w:p w14:paraId="086A6E52" w14:textId="76170039" w:rsidR="00666CDA" w:rsidRDefault="00666CDA" w:rsidP="00BE6110">
            <w:pPr>
              <w:rPr>
                <w:rFonts w:ascii="Arial" w:hAnsi="Arial" w:cs="Arial"/>
                <w:color w:val="FF0000"/>
              </w:rPr>
            </w:pPr>
          </w:p>
          <w:p w14:paraId="2BE6B708" w14:textId="77777777" w:rsidR="00646AEB" w:rsidRPr="00646AEB" w:rsidRDefault="00646AEB" w:rsidP="00646AEB">
            <w:pPr>
              <w:rPr>
                <w:rFonts w:ascii="Arial" w:hAnsi="Arial" w:cs="Arial"/>
              </w:rPr>
            </w:pPr>
            <w:r w:rsidRPr="00646AEB">
              <w:rPr>
                <w:rFonts w:ascii="Arial" w:hAnsi="Arial" w:cs="Arial"/>
              </w:rPr>
              <w:t>Collection of the non-allotment waste has been arranged with Veolia for Saturday 21</w:t>
            </w:r>
            <w:r w:rsidRPr="00646AEB">
              <w:rPr>
                <w:rFonts w:ascii="Arial" w:hAnsi="Arial" w:cs="Arial"/>
                <w:vertAlign w:val="superscript"/>
              </w:rPr>
              <w:t>st</w:t>
            </w:r>
            <w:r w:rsidRPr="00646AEB">
              <w:rPr>
                <w:rFonts w:ascii="Arial" w:hAnsi="Arial" w:cs="Arial"/>
              </w:rPr>
              <w:t xml:space="preserve"> July at a cost of £750.00.  Additional items have been added to pile of the waste since Veolia quoted for the work, but hopefully they will still undertake the clearance for £750.00.</w:t>
            </w:r>
          </w:p>
          <w:p w14:paraId="4D08857F" w14:textId="77777777" w:rsidR="00646AEB" w:rsidRPr="00646AEB" w:rsidRDefault="00646AEB" w:rsidP="00646AEB">
            <w:pPr>
              <w:rPr>
                <w:rFonts w:ascii="Arial" w:hAnsi="Arial" w:cs="Arial"/>
              </w:rPr>
            </w:pPr>
          </w:p>
          <w:p w14:paraId="5AF63FF0" w14:textId="2AF37D0A" w:rsidR="00646AEB" w:rsidRPr="00646AEB" w:rsidRDefault="00646AEB" w:rsidP="00646AEB">
            <w:pPr>
              <w:rPr>
                <w:rFonts w:ascii="Arial" w:hAnsi="Arial" w:cs="Arial"/>
              </w:rPr>
            </w:pPr>
            <w:r w:rsidRPr="00646AEB">
              <w:rPr>
                <w:rFonts w:ascii="Arial" w:hAnsi="Arial" w:cs="Arial"/>
              </w:rPr>
              <w:t xml:space="preserve">There have been issues with the arrangements for disconnection of the water supply and HTC has been notified that as the disconnection is not straight forward, the cost has increased to £440.00.  A request has been put in to carry out the disconnection, however </w:t>
            </w:r>
            <w:r>
              <w:rPr>
                <w:rFonts w:ascii="Arial" w:hAnsi="Arial" w:cs="Arial"/>
              </w:rPr>
              <w:t>HTC</w:t>
            </w:r>
            <w:r w:rsidRPr="00646AEB">
              <w:rPr>
                <w:rFonts w:ascii="Arial" w:hAnsi="Arial" w:cs="Arial"/>
              </w:rPr>
              <w:t xml:space="preserve"> are still awaiting confirmation as to when this will happen.  Affinity Water are aware that </w:t>
            </w:r>
            <w:r>
              <w:rPr>
                <w:rFonts w:ascii="Arial" w:hAnsi="Arial" w:cs="Arial"/>
              </w:rPr>
              <w:t>HTC</w:t>
            </w:r>
            <w:r w:rsidRPr="00646AEB">
              <w:rPr>
                <w:rFonts w:ascii="Arial" w:hAnsi="Arial" w:cs="Arial"/>
              </w:rPr>
              <w:t xml:space="preserve"> will no longer be occupying the land with effect from 23</w:t>
            </w:r>
            <w:r w:rsidRPr="00646AEB">
              <w:rPr>
                <w:rFonts w:ascii="Arial" w:hAnsi="Arial" w:cs="Arial"/>
                <w:vertAlign w:val="superscript"/>
              </w:rPr>
              <w:t>rd</w:t>
            </w:r>
            <w:r w:rsidRPr="00646AEB">
              <w:rPr>
                <w:rFonts w:ascii="Arial" w:hAnsi="Arial" w:cs="Arial"/>
              </w:rPr>
              <w:t xml:space="preserve"> July 2018.</w:t>
            </w:r>
          </w:p>
          <w:p w14:paraId="4E2F2AFE" w14:textId="77777777" w:rsidR="001F7DB4" w:rsidRDefault="001F7DB4" w:rsidP="00646AEB">
            <w:pPr>
              <w:rPr>
                <w:rFonts w:ascii="Arial" w:hAnsi="Arial" w:cs="Arial"/>
              </w:rPr>
            </w:pPr>
          </w:p>
          <w:p w14:paraId="74E0B43F" w14:textId="34489DC4" w:rsidR="00646AEB" w:rsidRPr="00646AEB" w:rsidRDefault="001F7DB4" w:rsidP="00646AEB">
            <w:pPr>
              <w:rPr>
                <w:rFonts w:ascii="Arial" w:hAnsi="Arial" w:cs="Arial"/>
              </w:rPr>
            </w:pPr>
            <w:r>
              <w:rPr>
                <w:rFonts w:ascii="Arial" w:hAnsi="Arial" w:cs="Arial"/>
              </w:rPr>
              <w:t xml:space="preserve">The Estate Supervisor </w:t>
            </w:r>
            <w:r w:rsidR="00646AEB" w:rsidRPr="00646AEB">
              <w:rPr>
                <w:rFonts w:ascii="Arial" w:hAnsi="Arial" w:cs="Arial"/>
              </w:rPr>
              <w:t>carried out a final strim of the allotment site and arrangements have been made with TD</w:t>
            </w:r>
            <w:r w:rsidR="00646AEB">
              <w:rPr>
                <w:rFonts w:ascii="Arial" w:hAnsi="Arial" w:cs="Arial"/>
              </w:rPr>
              <w:t>C</w:t>
            </w:r>
            <w:r w:rsidR="00646AEB" w:rsidRPr="00646AEB">
              <w:rPr>
                <w:rFonts w:ascii="Arial" w:hAnsi="Arial" w:cs="Arial"/>
              </w:rPr>
              <w:t xml:space="preserve"> to hand the keys over on the morning of 23</w:t>
            </w:r>
            <w:r w:rsidR="00646AEB" w:rsidRPr="00646AEB">
              <w:rPr>
                <w:rFonts w:ascii="Arial" w:hAnsi="Arial" w:cs="Arial"/>
                <w:vertAlign w:val="superscript"/>
              </w:rPr>
              <w:t>rd</w:t>
            </w:r>
            <w:r w:rsidR="00646AEB" w:rsidRPr="00646AEB">
              <w:rPr>
                <w:rFonts w:ascii="Arial" w:hAnsi="Arial" w:cs="Arial"/>
              </w:rPr>
              <w:t xml:space="preserve"> July 2018.  </w:t>
            </w:r>
          </w:p>
          <w:p w14:paraId="5BD1CA28" w14:textId="77777777" w:rsidR="00B65038" w:rsidRPr="00DB2171" w:rsidRDefault="00B65038" w:rsidP="001F7DB4">
            <w:pPr>
              <w:rPr>
                <w:rFonts w:ascii="Arial" w:hAnsi="Arial" w:cs="Arial"/>
              </w:rPr>
            </w:pPr>
          </w:p>
        </w:tc>
      </w:tr>
      <w:tr w:rsidR="00B65038" w:rsidRPr="00671942" w14:paraId="2013483C" w14:textId="77777777" w:rsidTr="00537AAA">
        <w:tc>
          <w:tcPr>
            <w:tcW w:w="528" w:type="pct"/>
          </w:tcPr>
          <w:p w14:paraId="71552CB6" w14:textId="77777777" w:rsidR="00B65038" w:rsidRPr="005123A2" w:rsidRDefault="00B65038" w:rsidP="006E29C3">
            <w:pPr>
              <w:rPr>
                <w:rFonts w:ascii="Arial" w:hAnsi="Arial" w:cs="Arial"/>
                <w:b/>
              </w:rPr>
            </w:pPr>
            <w:r>
              <w:rPr>
                <w:rFonts w:ascii="Arial" w:hAnsi="Arial" w:cs="Arial"/>
                <w:b/>
              </w:rPr>
              <w:t>A24/18</w:t>
            </w:r>
          </w:p>
        </w:tc>
        <w:tc>
          <w:tcPr>
            <w:tcW w:w="4472" w:type="pct"/>
          </w:tcPr>
          <w:p w14:paraId="6A85ECE7" w14:textId="48A92CF7" w:rsidR="008F10A2" w:rsidRPr="00515B07" w:rsidRDefault="00B65038" w:rsidP="001F7DB4">
            <w:pPr>
              <w:rPr>
                <w:rFonts w:ascii="Arial" w:hAnsi="Arial" w:cs="Arial"/>
              </w:rPr>
            </w:pPr>
            <w:r w:rsidRPr="00515B07">
              <w:rPr>
                <w:rFonts w:ascii="Arial" w:hAnsi="Arial" w:cs="Arial"/>
                <w:b/>
                <w:u w:val="single"/>
              </w:rPr>
              <w:t>WATER USAGE</w:t>
            </w:r>
            <w:r w:rsidR="001F7DB4" w:rsidRPr="00515B07">
              <w:rPr>
                <w:rFonts w:ascii="Arial" w:hAnsi="Arial" w:cs="Arial"/>
              </w:rPr>
              <w:t xml:space="preserve"> </w:t>
            </w:r>
            <w:r w:rsidR="001F7DB4" w:rsidRPr="00515B07">
              <w:rPr>
                <w:rFonts w:ascii="Arial" w:hAnsi="Arial" w:cs="Arial"/>
              </w:rPr>
              <w:br/>
              <w:t xml:space="preserve">The Clerk made members aware of the recent complaints and concerns received regarding perceived excessive water usage on some sites.  </w:t>
            </w:r>
            <w:r w:rsidR="008F10A2" w:rsidRPr="00515B07">
              <w:rPr>
                <w:rFonts w:ascii="Arial" w:hAnsi="Arial" w:cs="Arial"/>
              </w:rPr>
              <w:t xml:space="preserve">Members were provided with comparison details for last year against this year for the annual water charges for each site.  Cllr Calver advised members that the Allotment Committee amended the policy to allow plot holders to water their plots using hose pipes approximately 10 years ago. He advised that this was done to prevent the need for </w:t>
            </w:r>
            <w:r w:rsidR="008A28C7" w:rsidRPr="00515B07">
              <w:rPr>
                <w:rFonts w:ascii="Arial" w:hAnsi="Arial" w:cs="Arial"/>
              </w:rPr>
              <w:t>elderly</w:t>
            </w:r>
            <w:r w:rsidR="008F10A2" w:rsidRPr="00515B07">
              <w:rPr>
                <w:rFonts w:ascii="Arial" w:hAnsi="Arial" w:cs="Arial"/>
              </w:rPr>
              <w:t xml:space="preserve"> plot holders to carry heavy watering cans and did not alter the requirements for sensible usage.  </w:t>
            </w:r>
          </w:p>
          <w:p w14:paraId="7B8A04F9" w14:textId="1DB5242A" w:rsidR="008F10A2" w:rsidRPr="00515B07" w:rsidRDefault="008F10A2" w:rsidP="001F7DB4">
            <w:pPr>
              <w:rPr>
                <w:rFonts w:ascii="Arial" w:hAnsi="Arial" w:cs="Arial"/>
              </w:rPr>
            </w:pPr>
            <w:r w:rsidRPr="00515B07">
              <w:rPr>
                <w:rFonts w:ascii="Arial" w:hAnsi="Arial" w:cs="Arial"/>
              </w:rPr>
              <w:t xml:space="preserve">All members agreed that </w:t>
            </w:r>
            <w:r w:rsidR="008A28C7" w:rsidRPr="00515B07">
              <w:rPr>
                <w:rFonts w:ascii="Arial" w:hAnsi="Arial" w:cs="Arial"/>
              </w:rPr>
              <w:t>irrigation</w:t>
            </w:r>
            <w:r w:rsidRPr="00515B07">
              <w:rPr>
                <w:rFonts w:ascii="Arial" w:hAnsi="Arial" w:cs="Arial"/>
              </w:rPr>
              <w:t xml:space="preserve"> syst</w:t>
            </w:r>
            <w:r w:rsidR="000F7C34" w:rsidRPr="00515B07">
              <w:rPr>
                <w:rFonts w:ascii="Arial" w:hAnsi="Arial" w:cs="Arial"/>
              </w:rPr>
              <w:t>em</w:t>
            </w:r>
            <w:r w:rsidRPr="00515B07">
              <w:rPr>
                <w:rFonts w:ascii="Arial" w:hAnsi="Arial" w:cs="Arial"/>
              </w:rPr>
              <w:t xml:space="preserve">s need to be removed from the </w:t>
            </w:r>
            <w:r w:rsidR="008A28C7" w:rsidRPr="00515B07">
              <w:rPr>
                <w:rFonts w:ascii="Arial" w:hAnsi="Arial" w:cs="Arial"/>
              </w:rPr>
              <w:t>communal</w:t>
            </w:r>
            <w:r w:rsidRPr="00515B07">
              <w:rPr>
                <w:rFonts w:ascii="Arial" w:hAnsi="Arial" w:cs="Arial"/>
              </w:rPr>
              <w:t xml:space="preserve"> tap</w:t>
            </w:r>
            <w:r w:rsidR="00F164B2" w:rsidRPr="00515B07">
              <w:rPr>
                <w:rFonts w:ascii="Arial" w:hAnsi="Arial" w:cs="Arial"/>
              </w:rPr>
              <w:t xml:space="preserve"> but accepted that this would need to be introduced with an amendment to the </w:t>
            </w:r>
            <w:r w:rsidR="008A28C7" w:rsidRPr="00515B07">
              <w:rPr>
                <w:rFonts w:ascii="Arial" w:hAnsi="Arial" w:cs="Arial"/>
              </w:rPr>
              <w:t>tenancy</w:t>
            </w:r>
            <w:r w:rsidR="00F164B2" w:rsidRPr="00515B07">
              <w:rPr>
                <w:rFonts w:ascii="Arial" w:hAnsi="Arial" w:cs="Arial"/>
              </w:rPr>
              <w:t xml:space="preserve"> agreement issued in September.  It was decided that with </w:t>
            </w:r>
            <w:r w:rsidR="008A28C7" w:rsidRPr="00515B07">
              <w:rPr>
                <w:rFonts w:ascii="Arial" w:hAnsi="Arial" w:cs="Arial"/>
              </w:rPr>
              <w:t>immediate</w:t>
            </w:r>
            <w:r w:rsidR="00F164B2" w:rsidRPr="00515B07">
              <w:rPr>
                <w:rFonts w:ascii="Arial" w:hAnsi="Arial" w:cs="Arial"/>
              </w:rPr>
              <w:t xml:space="preserve"> effect adapters attached to the council’s water standpipes must be removed.</w:t>
            </w:r>
          </w:p>
          <w:p w14:paraId="2DA8C7C4" w14:textId="77777777" w:rsidR="00A16B03" w:rsidRPr="00515B07" w:rsidRDefault="00F164B2" w:rsidP="001F7DB4">
            <w:pPr>
              <w:rPr>
                <w:rFonts w:ascii="Arial" w:hAnsi="Arial" w:cs="Arial"/>
              </w:rPr>
            </w:pPr>
            <w:r w:rsidRPr="00515B07">
              <w:rPr>
                <w:rFonts w:ascii="Arial" w:hAnsi="Arial" w:cs="Arial"/>
                <w:b/>
              </w:rPr>
              <w:t>RESOLVED</w:t>
            </w:r>
            <w:r w:rsidRPr="00515B07">
              <w:rPr>
                <w:rFonts w:ascii="Arial" w:hAnsi="Arial" w:cs="Arial"/>
              </w:rPr>
              <w:t xml:space="preserve">: </w:t>
            </w:r>
            <w:r w:rsidR="00A16B03" w:rsidRPr="00515B07">
              <w:rPr>
                <w:rFonts w:ascii="Arial" w:hAnsi="Arial" w:cs="Arial"/>
              </w:rPr>
              <w:t>With immediate effect no tenant is to attach an adapter to any council provided water point.</w:t>
            </w:r>
          </w:p>
          <w:p w14:paraId="5518B1A2" w14:textId="75D7E128" w:rsidR="001F7DB4" w:rsidRPr="00515B07" w:rsidRDefault="00A16B03" w:rsidP="001F7DB4">
            <w:pPr>
              <w:rPr>
                <w:rFonts w:ascii="Arial" w:hAnsi="Arial" w:cs="Arial"/>
                <w:color w:val="FF0000"/>
              </w:rPr>
            </w:pPr>
            <w:r w:rsidRPr="00515B07">
              <w:rPr>
                <w:rFonts w:ascii="Arial" w:hAnsi="Arial" w:cs="Arial"/>
                <w:b/>
              </w:rPr>
              <w:t>FURTHER RESOLVED</w:t>
            </w:r>
            <w:r w:rsidRPr="00515B07">
              <w:rPr>
                <w:rFonts w:ascii="Arial" w:hAnsi="Arial" w:cs="Arial"/>
              </w:rPr>
              <w:t>:</w:t>
            </w:r>
            <w:r w:rsidR="00515B07" w:rsidRPr="00515B07">
              <w:rPr>
                <w:rFonts w:ascii="Arial" w:hAnsi="Arial" w:cs="Arial"/>
              </w:rPr>
              <w:t xml:space="preserve"> </w:t>
            </w:r>
            <w:r w:rsidRPr="00515B07">
              <w:rPr>
                <w:rFonts w:ascii="Arial" w:hAnsi="Arial" w:cs="Arial"/>
              </w:rPr>
              <w:t xml:space="preserve">That an amendment to the </w:t>
            </w:r>
            <w:r w:rsidR="008A28C7" w:rsidRPr="00515B07">
              <w:rPr>
                <w:rFonts w:ascii="Arial" w:hAnsi="Arial" w:cs="Arial"/>
              </w:rPr>
              <w:t>tenancy</w:t>
            </w:r>
            <w:r w:rsidRPr="00515B07">
              <w:rPr>
                <w:rFonts w:ascii="Arial" w:hAnsi="Arial" w:cs="Arial"/>
              </w:rPr>
              <w:t xml:space="preserve"> agreement be issued in September 2018 banning the use of any </w:t>
            </w:r>
            <w:r w:rsidR="008A28C7" w:rsidRPr="00515B07">
              <w:rPr>
                <w:rFonts w:ascii="Arial" w:hAnsi="Arial" w:cs="Arial"/>
              </w:rPr>
              <w:t>irrigation</w:t>
            </w:r>
            <w:r w:rsidRPr="00515B07">
              <w:rPr>
                <w:rFonts w:ascii="Arial" w:hAnsi="Arial" w:cs="Arial"/>
              </w:rPr>
              <w:t xml:space="preserve"> or sprinkler system and stating that watering of plots can only occur using single use hosepipes or watering cans.   </w:t>
            </w:r>
            <w:r w:rsidRPr="00515B07">
              <w:rPr>
                <w:rFonts w:ascii="Arial" w:hAnsi="Arial" w:cs="Arial"/>
              </w:rPr>
              <w:br/>
            </w:r>
            <w:r w:rsidR="0030505D">
              <w:rPr>
                <w:rFonts w:ascii="Arial" w:hAnsi="Arial" w:cs="Arial"/>
              </w:rPr>
              <w:t>W</w:t>
            </w:r>
            <w:r w:rsidRPr="00515B07">
              <w:rPr>
                <w:rFonts w:ascii="Arial" w:hAnsi="Arial" w:cs="Arial"/>
              </w:rPr>
              <w:t xml:space="preserve">ording </w:t>
            </w:r>
            <w:r w:rsidR="0030505D">
              <w:rPr>
                <w:rFonts w:ascii="Arial" w:hAnsi="Arial" w:cs="Arial"/>
              </w:rPr>
              <w:t xml:space="preserve">to be </w:t>
            </w:r>
            <w:r w:rsidRPr="00515B07">
              <w:rPr>
                <w:rFonts w:ascii="Arial" w:hAnsi="Arial" w:cs="Arial"/>
              </w:rPr>
              <w:t xml:space="preserve">drawn up by the </w:t>
            </w:r>
            <w:r w:rsidR="0030505D">
              <w:rPr>
                <w:rFonts w:ascii="Arial" w:hAnsi="Arial" w:cs="Arial"/>
              </w:rPr>
              <w:t>A</w:t>
            </w:r>
            <w:r w:rsidRPr="00515B07">
              <w:rPr>
                <w:rFonts w:ascii="Arial" w:hAnsi="Arial" w:cs="Arial"/>
              </w:rPr>
              <w:t xml:space="preserve">ssistant </w:t>
            </w:r>
            <w:r w:rsidR="0030505D">
              <w:rPr>
                <w:rFonts w:ascii="Arial" w:hAnsi="Arial" w:cs="Arial"/>
              </w:rPr>
              <w:t>C</w:t>
            </w:r>
            <w:r w:rsidRPr="00515B07">
              <w:rPr>
                <w:rFonts w:ascii="Arial" w:hAnsi="Arial" w:cs="Arial"/>
              </w:rPr>
              <w:t xml:space="preserve">lerk in </w:t>
            </w:r>
            <w:r w:rsidR="008A28C7" w:rsidRPr="00515B07">
              <w:rPr>
                <w:rFonts w:ascii="Arial" w:hAnsi="Arial" w:cs="Arial"/>
              </w:rPr>
              <w:t>consultation</w:t>
            </w:r>
            <w:r w:rsidRPr="00515B07">
              <w:rPr>
                <w:rFonts w:ascii="Arial" w:hAnsi="Arial" w:cs="Arial"/>
              </w:rPr>
              <w:t xml:space="preserve"> with the </w:t>
            </w:r>
            <w:r w:rsidR="0030505D">
              <w:rPr>
                <w:rFonts w:ascii="Arial" w:hAnsi="Arial" w:cs="Arial"/>
              </w:rPr>
              <w:t>C</w:t>
            </w:r>
            <w:r w:rsidRPr="00515B07">
              <w:rPr>
                <w:rFonts w:ascii="Arial" w:hAnsi="Arial" w:cs="Arial"/>
              </w:rPr>
              <w:t>hairma</w:t>
            </w:r>
            <w:r w:rsidR="0030505D">
              <w:rPr>
                <w:rFonts w:ascii="Arial" w:hAnsi="Arial" w:cs="Arial"/>
              </w:rPr>
              <w:t>n.</w:t>
            </w:r>
            <w:bookmarkStart w:id="0" w:name="_GoBack"/>
            <w:bookmarkEnd w:id="0"/>
            <w:r w:rsidRPr="00515B07">
              <w:rPr>
                <w:rFonts w:ascii="Arial" w:hAnsi="Arial" w:cs="Arial"/>
              </w:rPr>
              <w:t xml:space="preserve">  Others may assist.  </w:t>
            </w:r>
          </w:p>
          <w:p w14:paraId="6BA124F2" w14:textId="74459489" w:rsidR="00B65038" w:rsidRPr="00515B07" w:rsidRDefault="00B65038" w:rsidP="00246BF9">
            <w:pPr>
              <w:rPr>
                <w:rFonts w:ascii="Arial" w:hAnsi="Arial" w:cs="Arial"/>
                <w:b/>
                <w:u w:val="single"/>
              </w:rPr>
            </w:pPr>
          </w:p>
        </w:tc>
      </w:tr>
      <w:tr w:rsidR="00B65038" w:rsidRPr="00671942" w14:paraId="46EC16E8" w14:textId="77777777" w:rsidTr="00537AAA">
        <w:tc>
          <w:tcPr>
            <w:tcW w:w="528" w:type="pct"/>
          </w:tcPr>
          <w:p w14:paraId="1EC6E411" w14:textId="77777777" w:rsidR="00B65038" w:rsidRDefault="00B65038" w:rsidP="006E29C3">
            <w:pPr>
              <w:rPr>
                <w:rFonts w:ascii="Arial" w:hAnsi="Arial" w:cs="Arial"/>
                <w:b/>
              </w:rPr>
            </w:pPr>
            <w:r>
              <w:rPr>
                <w:rFonts w:ascii="Arial" w:hAnsi="Arial" w:cs="Arial"/>
                <w:b/>
              </w:rPr>
              <w:t>A25/18</w:t>
            </w:r>
          </w:p>
        </w:tc>
        <w:tc>
          <w:tcPr>
            <w:tcW w:w="4472" w:type="pct"/>
          </w:tcPr>
          <w:p w14:paraId="4F28117A" w14:textId="57527AF2" w:rsidR="00B65038" w:rsidRPr="00311719" w:rsidRDefault="00B65038" w:rsidP="001412BF">
            <w:pPr>
              <w:rPr>
                <w:rFonts w:ascii="Arial" w:hAnsi="Arial" w:cs="Arial"/>
              </w:rPr>
            </w:pPr>
            <w:r>
              <w:rPr>
                <w:rFonts w:ascii="Arial" w:hAnsi="Arial" w:cs="Arial"/>
                <w:b/>
                <w:u w:val="single"/>
              </w:rPr>
              <w:t>LARGE COMPOST BIN</w:t>
            </w:r>
            <w:r w:rsidR="00311719">
              <w:rPr>
                <w:rFonts w:ascii="Arial" w:hAnsi="Arial" w:cs="Arial"/>
                <w:b/>
                <w:u w:val="single"/>
              </w:rPr>
              <w:t xml:space="preserve"> – DUNNS MEADOW</w:t>
            </w:r>
            <w:r w:rsidR="00311719">
              <w:rPr>
                <w:rFonts w:ascii="Arial" w:hAnsi="Arial" w:cs="Arial"/>
                <w:b/>
                <w:u w:val="single"/>
              </w:rPr>
              <w:br/>
            </w:r>
            <w:r w:rsidR="00311719">
              <w:rPr>
                <w:rFonts w:ascii="Arial" w:hAnsi="Arial" w:cs="Arial"/>
              </w:rPr>
              <w:t xml:space="preserve">The Clerk gave members brief details of the concerns raised by a couple of plot holders.  Members wish to encourage the good practice of composting as long as it does not cause a </w:t>
            </w:r>
            <w:r w:rsidR="008A28C7">
              <w:rPr>
                <w:rFonts w:ascii="Arial" w:hAnsi="Arial" w:cs="Arial"/>
              </w:rPr>
              <w:t>nuisance</w:t>
            </w:r>
            <w:r w:rsidR="00311719">
              <w:rPr>
                <w:rFonts w:ascii="Arial" w:hAnsi="Arial" w:cs="Arial"/>
              </w:rPr>
              <w:t xml:space="preserve"> to other plot holders.  It was felt that the size does not </w:t>
            </w:r>
            <w:r w:rsidR="00311719">
              <w:rPr>
                <w:rFonts w:ascii="Arial" w:hAnsi="Arial" w:cs="Arial"/>
              </w:rPr>
              <w:lastRenderedPageBreak/>
              <w:t xml:space="preserve">cause an issue, however it was not appropriate to have the openings directly on to a public footpath which it can cause an obstruction and result in </w:t>
            </w:r>
            <w:r w:rsidR="008A28C7">
              <w:rPr>
                <w:rFonts w:ascii="Arial" w:hAnsi="Arial" w:cs="Arial"/>
              </w:rPr>
              <w:t>spillage</w:t>
            </w:r>
            <w:r w:rsidR="00311719">
              <w:rPr>
                <w:rFonts w:ascii="Arial" w:hAnsi="Arial" w:cs="Arial"/>
              </w:rPr>
              <w:t xml:space="preserve"> on to the path.  </w:t>
            </w:r>
          </w:p>
          <w:p w14:paraId="4AF8EF56" w14:textId="12438B68" w:rsidR="00B65038" w:rsidRDefault="00311719" w:rsidP="001412BF">
            <w:pPr>
              <w:rPr>
                <w:rFonts w:ascii="Arial" w:hAnsi="Arial" w:cs="Arial"/>
                <w:b/>
                <w:u w:val="single"/>
              </w:rPr>
            </w:pPr>
            <w:r w:rsidRPr="003919EC">
              <w:rPr>
                <w:rFonts w:ascii="Arial" w:hAnsi="Arial" w:cs="Arial"/>
                <w:b/>
              </w:rPr>
              <w:t xml:space="preserve">RESOLVED: </w:t>
            </w:r>
            <w:r w:rsidR="003919EC">
              <w:rPr>
                <w:rFonts w:ascii="Arial" w:hAnsi="Arial" w:cs="Arial"/>
                <w:b/>
              </w:rPr>
              <w:t xml:space="preserve"> </w:t>
            </w:r>
            <w:r w:rsidR="003919EC" w:rsidRPr="003919EC">
              <w:rPr>
                <w:rFonts w:ascii="Arial" w:hAnsi="Arial" w:cs="Arial"/>
              </w:rPr>
              <w:t xml:space="preserve">Clerk to request </w:t>
            </w:r>
            <w:r w:rsidR="003919EC">
              <w:rPr>
                <w:rFonts w:ascii="Arial" w:hAnsi="Arial" w:cs="Arial"/>
              </w:rPr>
              <w:t xml:space="preserve">for </w:t>
            </w:r>
            <w:r w:rsidR="003919EC" w:rsidRPr="003919EC">
              <w:rPr>
                <w:rFonts w:ascii="Arial" w:hAnsi="Arial" w:cs="Arial"/>
              </w:rPr>
              <w:t>the a</w:t>
            </w:r>
            <w:r w:rsidRPr="003919EC">
              <w:rPr>
                <w:rFonts w:ascii="Arial" w:hAnsi="Arial" w:cs="Arial"/>
              </w:rPr>
              <w:t>ccess</w:t>
            </w:r>
            <w:r w:rsidRPr="00311719">
              <w:rPr>
                <w:rFonts w:ascii="Arial" w:hAnsi="Arial" w:cs="Arial"/>
              </w:rPr>
              <w:t xml:space="preserve"> doors to be relocated so that they open on the plot rather than the public footpath.  </w:t>
            </w:r>
          </w:p>
          <w:p w14:paraId="26EC00EC" w14:textId="665C5433" w:rsidR="00B65038" w:rsidRDefault="00B65038" w:rsidP="001412BF">
            <w:pPr>
              <w:rPr>
                <w:rFonts w:ascii="Arial" w:hAnsi="Arial" w:cs="Arial"/>
                <w:b/>
                <w:u w:val="single"/>
              </w:rPr>
            </w:pPr>
          </w:p>
        </w:tc>
      </w:tr>
      <w:tr w:rsidR="00B65038" w:rsidRPr="00671942" w14:paraId="4AAD802D" w14:textId="77777777" w:rsidTr="00537AAA">
        <w:tc>
          <w:tcPr>
            <w:tcW w:w="528" w:type="pct"/>
          </w:tcPr>
          <w:p w14:paraId="6A378C75" w14:textId="77777777" w:rsidR="00B65038" w:rsidRPr="005123A2" w:rsidRDefault="00B65038" w:rsidP="006E29C3">
            <w:pPr>
              <w:rPr>
                <w:rFonts w:ascii="Arial" w:hAnsi="Arial" w:cs="Arial"/>
                <w:b/>
              </w:rPr>
            </w:pPr>
            <w:r>
              <w:rPr>
                <w:rFonts w:ascii="Arial" w:hAnsi="Arial" w:cs="Arial"/>
                <w:b/>
              </w:rPr>
              <w:lastRenderedPageBreak/>
              <w:t>A26/18</w:t>
            </w:r>
          </w:p>
        </w:tc>
        <w:tc>
          <w:tcPr>
            <w:tcW w:w="4472" w:type="pct"/>
          </w:tcPr>
          <w:p w14:paraId="70145DF6" w14:textId="77777777" w:rsidR="00B65038" w:rsidRDefault="00B65038" w:rsidP="001412BF">
            <w:pPr>
              <w:rPr>
                <w:rFonts w:ascii="Arial" w:hAnsi="Arial" w:cs="Arial"/>
                <w:b/>
                <w:u w:val="single"/>
              </w:rPr>
            </w:pPr>
            <w:r>
              <w:rPr>
                <w:rFonts w:ascii="Arial" w:hAnsi="Arial" w:cs="Arial"/>
                <w:b/>
                <w:u w:val="single"/>
              </w:rPr>
              <w:t>MATTERS RECEIVED IN THE POST OR RAISED BY MEMBERS</w:t>
            </w:r>
          </w:p>
          <w:p w14:paraId="4B7B05D4" w14:textId="362F035B" w:rsidR="00B65038" w:rsidRDefault="00953EA2" w:rsidP="00DE5769">
            <w:pPr>
              <w:rPr>
                <w:rFonts w:ascii="Arial" w:hAnsi="Arial" w:cs="Arial"/>
                <w:color w:val="FF0000"/>
              </w:rPr>
            </w:pPr>
            <w:r>
              <w:rPr>
                <w:rFonts w:ascii="Arial" w:hAnsi="Arial" w:cs="Arial"/>
              </w:rPr>
              <w:t xml:space="preserve">•Purchase of coach bolts and nuts to repair gatepost at Dunns Meadow - </w:t>
            </w:r>
            <w:r w:rsidRPr="004000A6">
              <w:rPr>
                <w:rFonts w:ascii="Arial" w:hAnsi="Arial" w:cs="Arial"/>
              </w:rPr>
              <w:t>£9.15</w:t>
            </w:r>
            <w:r w:rsidRPr="004000A6">
              <w:rPr>
                <w:rFonts w:ascii="Arial" w:hAnsi="Arial" w:cs="Arial"/>
              </w:rPr>
              <w:br/>
              <w:t>•Purchase of ground pegs to secure black plastic - £33.99</w:t>
            </w:r>
          </w:p>
          <w:p w14:paraId="78616004" w14:textId="505C7B3C" w:rsidR="00B65038" w:rsidRPr="00DE5769" w:rsidRDefault="00B65038" w:rsidP="002849E2">
            <w:pPr>
              <w:rPr>
                <w:rFonts w:ascii="Arial" w:hAnsi="Arial" w:cs="Arial"/>
                <w:b/>
                <w:u w:val="single"/>
              </w:rPr>
            </w:pPr>
          </w:p>
        </w:tc>
      </w:tr>
      <w:tr w:rsidR="00B65038" w:rsidRPr="00671942" w14:paraId="2104A733" w14:textId="77777777" w:rsidTr="00537AAA">
        <w:tc>
          <w:tcPr>
            <w:tcW w:w="528" w:type="pct"/>
          </w:tcPr>
          <w:p w14:paraId="7D1B0899" w14:textId="77777777" w:rsidR="00B65038" w:rsidRPr="005123A2" w:rsidRDefault="00B65038" w:rsidP="006E29C3">
            <w:pPr>
              <w:rPr>
                <w:rFonts w:ascii="Arial" w:hAnsi="Arial" w:cs="Arial"/>
                <w:b/>
              </w:rPr>
            </w:pPr>
            <w:r>
              <w:rPr>
                <w:rFonts w:ascii="Arial" w:hAnsi="Arial" w:cs="Arial"/>
                <w:b/>
              </w:rPr>
              <w:t>A27/18</w:t>
            </w:r>
          </w:p>
        </w:tc>
        <w:tc>
          <w:tcPr>
            <w:tcW w:w="4472" w:type="pct"/>
          </w:tcPr>
          <w:p w14:paraId="1125D603" w14:textId="44A097F2" w:rsidR="00B65038" w:rsidRDefault="00B65038" w:rsidP="001412BF">
            <w:pPr>
              <w:rPr>
                <w:rFonts w:ascii="Arial" w:hAnsi="Arial" w:cs="Arial"/>
              </w:rPr>
            </w:pPr>
            <w:r>
              <w:rPr>
                <w:rFonts w:ascii="Arial" w:hAnsi="Arial" w:cs="Arial"/>
                <w:b/>
                <w:u w:val="single"/>
              </w:rPr>
              <w:t>TO RESOLVE TO PERMIT SITE REPRESENTATIVES TO REMAIN IN THE MEETING DURING CONFIDENTIAL BUSINESS</w:t>
            </w:r>
            <w:r>
              <w:rPr>
                <w:rFonts w:ascii="Arial" w:hAnsi="Arial" w:cs="Arial"/>
                <w:b/>
                <w:u w:val="single"/>
              </w:rPr>
              <w:br/>
            </w:r>
            <w:r w:rsidRPr="00123DA4">
              <w:rPr>
                <w:rFonts w:ascii="Arial" w:hAnsi="Arial" w:cs="Arial"/>
                <w:b/>
              </w:rPr>
              <w:t xml:space="preserve">RESOLVED: </w:t>
            </w:r>
            <w:r w:rsidRPr="00123DA4">
              <w:rPr>
                <w:rFonts w:ascii="Arial" w:hAnsi="Arial" w:cs="Arial"/>
                <w:lang w:eastAsia="en-US"/>
              </w:rPr>
              <w:t>T</w:t>
            </w:r>
            <w:r w:rsidRPr="00123DA4">
              <w:rPr>
                <w:rFonts w:ascii="Arial" w:hAnsi="Arial" w:cs="Arial"/>
              </w:rPr>
              <w:t>o permit Site Representatives to remain in the meeting during confidential b</w:t>
            </w:r>
            <w:r w:rsidRPr="00671942">
              <w:rPr>
                <w:rFonts w:ascii="Arial" w:hAnsi="Arial" w:cs="Arial"/>
              </w:rPr>
              <w:t>usiness</w:t>
            </w:r>
            <w:r>
              <w:rPr>
                <w:rFonts w:ascii="Arial" w:hAnsi="Arial" w:cs="Arial"/>
              </w:rPr>
              <w:t>.</w:t>
            </w:r>
          </w:p>
          <w:p w14:paraId="695C9D1F" w14:textId="77777777" w:rsidR="00B65038" w:rsidRDefault="00B65038" w:rsidP="003919EC">
            <w:pPr>
              <w:rPr>
                <w:rFonts w:ascii="Arial" w:hAnsi="Arial" w:cs="Arial"/>
                <w:b/>
                <w:u w:val="single"/>
              </w:rPr>
            </w:pPr>
          </w:p>
        </w:tc>
      </w:tr>
      <w:tr w:rsidR="00B65038" w:rsidRPr="005123A2" w14:paraId="43BC3842" w14:textId="77777777" w:rsidTr="00537AAA">
        <w:tc>
          <w:tcPr>
            <w:tcW w:w="528" w:type="pct"/>
          </w:tcPr>
          <w:p w14:paraId="4A8F0972" w14:textId="77777777" w:rsidR="00B65038" w:rsidRPr="005123A2" w:rsidRDefault="00B65038" w:rsidP="006E29C3">
            <w:pPr>
              <w:rPr>
                <w:rFonts w:ascii="Arial" w:hAnsi="Arial" w:cs="Arial"/>
                <w:b/>
              </w:rPr>
            </w:pPr>
            <w:r>
              <w:rPr>
                <w:rFonts w:ascii="Arial" w:hAnsi="Arial" w:cs="Arial"/>
                <w:b/>
              </w:rPr>
              <w:t>A28/18</w:t>
            </w:r>
          </w:p>
        </w:tc>
        <w:tc>
          <w:tcPr>
            <w:tcW w:w="4472" w:type="pct"/>
          </w:tcPr>
          <w:p w14:paraId="6C6A43E9" w14:textId="77777777" w:rsidR="00B65038" w:rsidRPr="005123A2" w:rsidRDefault="00B65038" w:rsidP="00C56F46">
            <w:pPr>
              <w:rPr>
                <w:rFonts w:ascii="Arial" w:hAnsi="Arial" w:cs="Arial"/>
              </w:rPr>
            </w:pPr>
            <w:r w:rsidRPr="005123A2">
              <w:rPr>
                <w:rFonts w:ascii="Arial" w:hAnsi="Arial" w:cs="Arial"/>
                <w:b/>
                <w:u w:val="single"/>
              </w:rPr>
              <w:t>TIME AND DATE OF NEXT MEETING</w:t>
            </w:r>
            <w:r w:rsidRPr="005123A2">
              <w:rPr>
                <w:rFonts w:ascii="Arial" w:hAnsi="Arial" w:cs="Arial"/>
                <w:b/>
                <w:u w:val="single"/>
              </w:rPr>
              <w:br/>
            </w:r>
            <w:r w:rsidRPr="00A358B0">
              <w:rPr>
                <w:rFonts w:ascii="Arial" w:hAnsi="Arial" w:cs="Arial"/>
              </w:rPr>
              <w:t xml:space="preserve">The next meeting of the Allotments Committee will be held at </w:t>
            </w:r>
            <w:r w:rsidRPr="00261707">
              <w:rPr>
                <w:rFonts w:ascii="Arial" w:hAnsi="Arial" w:cs="Arial"/>
                <w:b/>
              </w:rPr>
              <w:t>7pm</w:t>
            </w:r>
            <w:r>
              <w:rPr>
                <w:rFonts w:ascii="Arial" w:hAnsi="Arial" w:cs="Arial"/>
              </w:rPr>
              <w:t xml:space="preserve"> on </w:t>
            </w:r>
            <w:r w:rsidRPr="007F6618">
              <w:rPr>
                <w:rFonts w:ascii="Arial" w:hAnsi="Arial" w:cs="Arial"/>
                <w:b/>
              </w:rPr>
              <w:t>22</w:t>
            </w:r>
            <w:r w:rsidRPr="007F6618">
              <w:rPr>
                <w:rFonts w:ascii="Arial" w:hAnsi="Arial" w:cs="Arial"/>
                <w:b/>
                <w:vertAlign w:val="superscript"/>
              </w:rPr>
              <w:t>nd</w:t>
            </w:r>
            <w:r w:rsidRPr="007F6618">
              <w:rPr>
                <w:rFonts w:ascii="Arial" w:hAnsi="Arial" w:cs="Arial"/>
                <w:b/>
              </w:rPr>
              <w:t xml:space="preserve"> November</w:t>
            </w:r>
            <w:r w:rsidRPr="007F6618">
              <w:rPr>
                <w:rFonts w:ascii="Arial" w:hAnsi="Arial" w:cs="Arial"/>
              </w:rPr>
              <w:t xml:space="preserve"> </w:t>
            </w:r>
            <w:r w:rsidRPr="00261707">
              <w:rPr>
                <w:rFonts w:ascii="Arial" w:hAnsi="Arial" w:cs="Arial"/>
                <w:b/>
              </w:rPr>
              <w:t>2018</w:t>
            </w:r>
            <w:r>
              <w:rPr>
                <w:rFonts w:ascii="Arial" w:hAnsi="Arial" w:cs="Arial"/>
              </w:rPr>
              <w:t xml:space="preserve"> at the</w:t>
            </w:r>
            <w:r w:rsidRPr="00A358B0">
              <w:rPr>
                <w:rFonts w:ascii="Arial" w:hAnsi="Arial" w:cs="Arial"/>
                <w:b/>
              </w:rPr>
              <w:t xml:space="preserve"> Guildhall, Church Street, Harwich</w:t>
            </w:r>
            <w:r>
              <w:rPr>
                <w:rFonts w:ascii="Arial" w:hAnsi="Arial" w:cs="Arial"/>
                <w:b/>
              </w:rPr>
              <w:t xml:space="preserve">, CO12 3DS </w:t>
            </w:r>
            <w:r>
              <w:rPr>
                <w:rFonts w:ascii="Arial" w:hAnsi="Arial" w:cs="Arial"/>
                <w:b/>
              </w:rPr>
              <w:br/>
            </w:r>
          </w:p>
        </w:tc>
      </w:tr>
      <w:tr w:rsidR="00B65038" w:rsidRPr="005123A2" w14:paraId="5E0500D4" w14:textId="77777777" w:rsidTr="00537AAA">
        <w:tc>
          <w:tcPr>
            <w:tcW w:w="528" w:type="pct"/>
          </w:tcPr>
          <w:p w14:paraId="26C70422" w14:textId="77777777" w:rsidR="00B65038" w:rsidRPr="005123A2" w:rsidRDefault="00B65038" w:rsidP="006E29C3">
            <w:pPr>
              <w:rPr>
                <w:rFonts w:ascii="Arial" w:hAnsi="Arial" w:cs="Arial"/>
                <w:b/>
              </w:rPr>
            </w:pPr>
            <w:r>
              <w:rPr>
                <w:rFonts w:ascii="Arial" w:hAnsi="Arial" w:cs="Arial"/>
                <w:b/>
              </w:rPr>
              <w:t>A29/18</w:t>
            </w:r>
          </w:p>
        </w:tc>
        <w:tc>
          <w:tcPr>
            <w:tcW w:w="4472" w:type="pct"/>
          </w:tcPr>
          <w:p w14:paraId="3BF6631E" w14:textId="49DFCD31" w:rsidR="00B65038" w:rsidRPr="00CA6A2F" w:rsidRDefault="00B65038" w:rsidP="00DE5769">
            <w:pPr>
              <w:spacing w:after="200" w:line="276" w:lineRule="auto"/>
              <w:ind w:left="605" w:hanging="605"/>
              <w:rPr>
                <w:rFonts w:ascii="Arial" w:hAnsi="Arial" w:cs="Arial"/>
                <w:b/>
                <w:lang w:eastAsia="en-US"/>
              </w:rPr>
            </w:pPr>
            <w:r w:rsidRPr="00DE5769">
              <w:rPr>
                <w:rFonts w:ascii="Arial" w:hAnsi="Arial" w:cs="Arial"/>
                <w:b/>
                <w:u w:val="single"/>
                <w:lang w:eastAsia="en-US"/>
              </w:rPr>
              <w:t>EXCLUSION OF PUBLIC AND PRESS</w:t>
            </w:r>
            <w:r w:rsidRPr="00DE5769">
              <w:rPr>
                <w:rFonts w:ascii="Arial" w:hAnsi="Arial" w:cs="Arial"/>
                <w:b/>
                <w:u w:val="single"/>
                <w:lang w:eastAsia="en-US"/>
              </w:rPr>
              <w:br/>
            </w:r>
            <w:r w:rsidRPr="00DE5769">
              <w:rPr>
                <w:rFonts w:ascii="Arial" w:hAnsi="Arial" w:cs="Arial"/>
                <w:lang w:eastAsia="en-US"/>
              </w:rPr>
              <w:t>Pursuant to Sub-Section 2 of Section 1 of the Public Bodies (Admission to Meetings) Act 1960 the meeting is closed to the press and public for the transaction of the under-mentioned business:</w:t>
            </w:r>
            <w:r>
              <w:rPr>
                <w:rFonts w:ascii="Arial" w:hAnsi="Arial" w:cs="Arial"/>
                <w:lang w:eastAsia="en-US"/>
              </w:rPr>
              <w:br/>
            </w:r>
            <w:r>
              <w:rPr>
                <w:rFonts w:ascii="Arial" w:hAnsi="Arial" w:cs="Arial"/>
                <w:lang w:eastAsia="en-US"/>
              </w:rPr>
              <w:br/>
            </w:r>
            <w:r w:rsidRPr="00CA6A2F">
              <w:rPr>
                <w:rFonts w:ascii="Arial" w:hAnsi="Arial" w:cs="Arial"/>
                <w:b/>
              </w:rPr>
              <w:t>•Long Meadows Boundary</w:t>
            </w:r>
            <w:r w:rsidRPr="00CA6A2F">
              <w:rPr>
                <w:rFonts w:ascii="Arial" w:hAnsi="Arial" w:cs="Arial"/>
                <w:b/>
              </w:rPr>
              <w:br/>
            </w:r>
            <w:r w:rsidRPr="00CA6A2F">
              <w:rPr>
                <w:rFonts w:ascii="Arial" w:hAnsi="Arial" w:cs="Arial"/>
                <w:b/>
              </w:rPr>
              <w:br/>
              <w:t>•Ov</w:t>
            </w:r>
            <w:r w:rsidR="003919EC">
              <w:rPr>
                <w:rFonts w:ascii="Arial" w:hAnsi="Arial" w:cs="Arial"/>
                <w:b/>
              </w:rPr>
              <w:t>e</w:t>
            </w:r>
            <w:r w:rsidRPr="00CA6A2F">
              <w:rPr>
                <w:rFonts w:ascii="Arial" w:hAnsi="Arial" w:cs="Arial"/>
                <w:b/>
              </w:rPr>
              <w:t>rgrowth – Abd</w:t>
            </w:r>
            <w:r w:rsidR="008A28C7">
              <w:rPr>
                <w:rFonts w:ascii="Arial" w:hAnsi="Arial" w:cs="Arial"/>
                <w:b/>
              </w:rPr>
              <w:t>y</w:t>
            </w:r>
            <w:r w:rsidRPr="00CA6A2F">
              <w:rPr>
                <w:rFonts w:ascii="Arial" w:hAnsi="Arial" w:cs="Arial"/>
                <w:b/>
              </w:rPr>
              <w:t xml:space="preserve"> Avenue Allotment Site</w:t>
            </w:r>
          </w:p>
          <w:p w14:paraId="76455CC6" w14:textId="0186BA0C" w:rsidR="00B65038" w:rsidRPr="005123A2" w:rsidRDefault="00B65038" w:rsidP="00DE5769">
            <w:pPr>
              <w:rPr>
                <w:rFonts w:ascii="Arial" w:hAnsi="Arial" w:cs="Arial"/>
                <w:b/>
                <w:u w:val="single"/>
              </w:rPr>
            </w:pPr>
          </w:p>
        </w:tc>
      </w:tr>
    </w:tbl>
    <w:p w14:paraId="00FDAA3F" w14:textId="77777777" w:rsidR="00B65038" w:rsidRDefault="00B65038" w:rsidP="00584CC4">
      <w:pPr>
        <w:rPr>
          <w:rFonts w:ascii="Arial" w:hAnsi="Arial" w:cs="Arial"/>
          <w:lang w:val="en-US" w:eastAsia="en-US"/>
        </w:rPr>
      </w:pPr>
    </w:p>
    <w:p w14:paraId="1E78F593" w14:textId="77777777" w:rsidR="00B65038" w:rsidRDefault="00B65038" w:rsidP="00584CC4">
      <w:pPr>
        <w:rPr>
          <w:rFonts w:ascii="Arial" w:hAnsi="Arial" w:cs="Arial"/>
          <w:lang w:val="en-US" w:eastAsia="en-US"/>
        </w:rPr>
      </w:pPr>
    </w:p>
    <w:p w14:paraId="2171D535" w14:textId="09ECCA76" w:rsidR="00B65038" w:rsidRPr="00170B24" w:rsidRDefault="00B65038" w:rsidP="00584CC4">
      <w:pPr>
        <w:rPr>
          <w:rFonts w:ascii="Arial" w:hAnsi="Arial" w:cs="Arial"/>
          <w:color w:val="FF0000"/>
          <w:lang w:val="en-US" w:eastAsia="en-US"/>
        </w:rPr>
      </w:pPr>
      <w:r w:rsidRPr="005123A2">
        <w:rPr>
          <w:rFonts w:ascii="Arial" w:hAnsi="Arial" w:cs="Arial"/>
          <w:lang w:val="en-US" w:eastAsia="en-US"/>
        </w:rPr>
        <w:t>The Cha</w:t>
      </w:r>
      <w:r>
        <w:rPr>
          <w:rFonts w:ascii="Arial" w:hAnsi="Arial" w:cs="Arial"/>
          <w:lang w:val="en-US" w:eastAsia="en-US"/>
        </w:rPr>
        <w:t xml:space="preserve">irman closed the public part of the meeting </w:t>
      </w:r>
      <w:r w:rsidRPr="009D4CB9">
        <w:rPr>
          <w:rFonts w:ascii="Arial" w:hAnsi="Arial" w:cs="Arial"/>
          <w:lang w:val="en-US" w:eastAsia="en-US"/>
        </w:rPr>
        <w:t>at</w:t>
      </w:r>
      <w:r>
        <w:rPr>
          <w:rFonts w:ascii="Arial" w:hAnsi="Arial" w:cs="Arial"/>
          <w:lang w:val="en-US" w:eastAsia="en-US"/>
        </w:rPr>
        <w:t xml:space="preserve"> </w:t>
      </w:r>
      <w:r w:rsidR="004800B9" w:rsidRPr="004800B9">
        <w:rPr>
          <w:rFonts w:ascii="Arial" w:hAnsi="Arial" w:cs="Arial"/>
          <w:lang w:val="en-US" w:eastAsia="en-US"/>
        </w:rPr>
        <w:t>7.40</w:t>
      </w:r>
      <w:r w:rsidRPr="004800B9">
        <w:rPr>
          <w:rFonts w:ascii="Arial" w:hAnsi="Arial" w:cs="Arial"/>
          <w:lang w:val="en-US" w:eastAsia="en-US"/>
        </w:rPr>
        <w:t>pm</w:t>
      </w:r>
    </w:p>
    <w:p w14:paraId="270D1834" w14:textId="77777777" w:rsidR="00B65038" w:rsidRDefault="00B65038" w:rsidP="00584CC4">
      <w:pPr>
        <w:rPr>
          <w:rFonts w:ascii="Arial" w:hAnsi="Arial" w:cs="Arial"/>
          <w:lang w:val="en-US" w:eastAsia="en-US"/>
        </w:rPr>
      </w:pPr>
    </w:p>
    <w:p w14:paraId="3C6638BA" w14:textId="77777777" w:rsidR="00B65038" w:rsidRPr="00810C4D" w:rsidRDefault="00B65038" w:rsidP="00584CC4">
      <w:pPr>
        <w:rPr>
          <w:rFonts w:ascii="Arial" w:hAnsi="Arial" w:cs="Arial"/>
          <w:lang w:val="en-US" w:eastAsia="en-US"/>
        </w:rPr>
      </w:pPr>
    </w:p>
    <w:p w14:paraId="389B11BF" w14:textId="77777777" w:rsidR="00B65038" w:rsidRDefault="00B65038" w:rsidP="00584CC4">
      <w:pPr>
        <w:rPr>
          <w:rFonts w:ascii="Arial" w:hAnsi="Arial" w:cs="Arial"/>
          <w:b/>
          <w:lang w:val="en-US" w:eastAsia="en-US"/>
        </w:rPr>
      </w:pPr>
    </w:p>
    <w:p w14:paraId="3004AA33" w14:textId="77777777" w:rsidR="00B65038" w:rsidRDefault="00B65038" w:rsidP="00584CC4">
      <w:pPr>
        <w:rPr>
          <w:rFonts w:ascii="Arial" w:hAnsi="Arial" w:cs="Arial"/>
          <w:b/>
          <w:lang w:val="en-US" w:eastAsia="en-US"/>
        </w:rPr>
      </w:pPr>
    </w:p>
    <w:p w14:paraId="3E0229E3" w14:textId="77777777" w:rsidR="00B65038" w:rsidRDefault="00B65038" w:rsidP="00584CC4">
      <w:pPr>
        <w:rPr>
          <w:rFonts w:ascii="Arial" w:hAnsi="Arial" w:cs="Arial"/>
          <w:b/>
          <w:lang w:val="en-US" w:eastAsia="en-US"/>
        </w:rPr>
      </w:pPr>
      <w:r>
        <w:rPr>
          <w:rFonts w:ascii="Arial" w:hAnsi="Arial" w:cs="Arial"/>
          <w:b/>
          <w:lang w:val="en-US" w:eastAsia="en-US"/>
        </w:rPr>
        <w:t xml:space="preserve"> </w:t>
      </w:r>
      <w:r w:rsidRPr="005123A2">
        <w:rPr>
          <w:rFonts w:ascii="Arial" w:hAnsi="Arial" w:cs="Arial"/>
          <w:b/>
          <w:lang w:val="en-US" w:eastAsia="en-US"/>
        </w:rPr>
        <w:t>CHAIRMAN:</w:t>
      </w:r>
      <w:r w:rsidRPr="005123A2">
        <w:rPr>
          <w:rFonts w:ascii="Arial" w:hAnsi="Arial" w:cs="Arial"/>
          <w:b/>
          <w:lang w:val="en-US" w:eastAsia="en-US"/>
        </w:rPr>
        <w:tab/>
      </w:r>
      <w:r w:rsidRPr="005123A2">
        <w:rPr>
          <w:rFonts w:ascii="Arial" w:hAnsi="Arial" w:cs="Arial"/>
          <w:b/>
          <w:lang w:val="en-US" w:eastAsia="en-US"/>
        </w:rPr>
        <w:tab/>
      </w:r>
      <w:r w:rsidRPr="005123A2">
        <w:rPr>
          <w:rFonts w:ascii="Arial" w:hAnsi="Arial" w:cs="Arial"/>
          <w:b/>
          <w:lang w:val="en-US" w:eastAsia="en-US"/>
        </w:rPr>
        <w:tab/>
      </w:r>
      <w:r w:rsidRPr="005123A2">
        <w:rPr>
          <w:rFonts w:ascii="Arial" w:hAnsi="Arial" w:cs="Arial"/>
          <w:b/>
          <w:lang w:val="en-US" w:eastAsia="en-US"/>
        </w:rPr>
        <w:tab/>
      </w:r>
      <w:r w:rsidRPr="005123A2">
        <w:rPr>
          <w:rFonts w:ascii="Arial" w:hAnsi="Arial" w:cs="Arial"/>
          <w:b/>
          <w:lang w:val="en-US" w:eastAsia="en-US"/>
        </w:rPr>
        <w:tab/>
      </w:r>
      <w:r w:rsidRPr="005123A2">
        <w:rPr>
          <w:rFonts w:ascii="Arial" w:hAnsi="Arial" w:cs="Arial"/>
          <w:b/>
          <w:lang w:val="en-US" w:eastAsia="en-US"/>
        </w:rPr>
        <w:tab/>
        <w:t>DATE:</w:t>
      </w:r>
      <w:r>
        <w:rPr>
          <w:rFonts w:ascii="Arial" w:hAnsi="Arial" w:cs="Arial"/>
          <w:b/>
          <w:lang w:val="en-US" w:eastAsia="en-US"/>
        </w:rPr>
        <w:t xml:space="preserve"> </w:t>
      </w:r>
    </w:p>
    <w:p w14:paraId="740DCE9D" w14:textId="77777777" w:rsidR="00B65038" w:rsidRDefault="00B65038" w:rsidP="00584CC4">
      <w:pPr>
        <w:rPr>
          <w:rFonts w:ascii="Arial" w:hAnsi="Arial" w:cs="Arial"/>
          <w:b/>
          <w:lang w:val="en-US" w:eastAsia="en-US"/>
        </w:rPr>
      </w:pPr>
    </w:p>
    <w:p w14:paraId="50BC657B" w14:textId="77777777" w:rsidR="00B65038" w:rsidRDefault="00B65038" w:rsidP="00584CC4">
      <w:pPr>
        <w:rPr>
          <w:rFonts w:ascii="Arial" w:hAnsi="Arial" w:cs="Arial"/>
          <w:b/>
          <w:lang w:val="en-US" w:eastAsia="en-US"/>
        </w:rPr>
      </w:pPr>
    </w:p>
    <w:p w14:paraId="668DF0AE" w14:textId="77777777" w:rsidR="00B65038" w:rsidRPr="005123A2" w:rsidRDefault="00B65038" w:rsidP="00584CC4">
      <w:pPr>
        <w:rPr>
          <w:rFonts w:ascii="Arial" w:hAnsi="Arial" w:cs="Arial"/>
          <w:b/>
        </w:rPr>
      </w:pPr>
    </w:p>
    <w:sectPr w:rsidR="00B65038" w:rsidRPr="005123A2" w:rsidSect="004D31BB">
      <w:footerReference w:type="even" r:id="rId8"/>
      <w:footerReference w:type="default" r:id="rId9"/>
      <w:pgSz w:w="11906" w:h="16838" w:code="9"/>
      <w:pgMar w:top="567" w:right="720" w:bottom="851" w:left="720" w:header="709" w:footer="709" w:gutter="0"/>
      <w:pgNumType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41F0FE" w14:textId="77777777" w:rsidR="00B65038" w:rsidRDefault="00B65038">
      <w:r>
        <w:separator/>
      </w:r>
    </w:p>
  </w:endnote>
  <w:endnote w:type="continuationSeparator" w:id="0">
    <w:p w14:paraId="3A0001B6" w14:textId="77777777" w:rsidR="00B65038" w:rsidRDefault="00B65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B8B5D" w14:textId="77777777" w:rsidR="00B65038" w:rsidRDefault="00B65038" w:rsidP="00D25F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4E525D" w14:textId="77777777" w:rsidR="00B65038" w:rsidRDefault="00B65038" w:rsidP="005662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B784A" w14:textId="77777777" w:rsidR="00B65038" w:rsidRDefault="00B65038" w:rsidP="007B33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73126128" w14:textId="77777777" w:rsidR="00B65038" w:rsidRDefault="00B65038" w:rsidP="00D25FD5">
    <w:pPr>
      <w:pStyle w:val="Footer"/>
      <w:ind w:right="360"/>
      <w:jc w:val="right"/>
    </w:pPr>
  </w:p>
  <w:p w14:paraId="2326372A" w14:textId="77777777" w:rsidR="00B65038" w:rsidRDefault="00B65038" w:rsidP="005662B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72A9C" w14:textId="77777777" w:rsidR="00B65038" w:rsidRDefault="00B65038">
      <w:r>
        <w:separator/>
      </w:r>
    </w:p>
  </w:footnote>
  <w:footnote w:type="continuationSeparator" w:id="0">
    <w:p w14:paraId="2E28D35E" w14:textId="77777777" w:rsidR="00B65038" w:rsidRDefault="00B650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55F68"/>
    <w:multiLevelType w:val="hybridMultilevel"/>
    <w:tmpl w:val="8FAE92EA"/>
    <w:lvl w:ilvl="0" w:tplc="95AC5050">
      <w:start w:val="1"/>
      <w:numFmt w:val="decimal"/>
      <w:lvlText w:val="%1)"/>
      <w:lvlJc w:val="left"/>
      <w:pPr>
        <w:tabs>
          <w:tab w:val="num" w:pos="2160"/>
        </w:tabs>
        <w:ind w:left="2160" w:hanging="720"/>
      </w:pPr>
      <w:rPr>
        <w:rFonts w:cs="Times New Roman" w:hint="default"/>
      </w:rPr>
    </w:lvl>
    <w:lvl w:ilvl="1" w:tplc="08090019" w:tentative="1">
      <w:start w:val="1"/>
      <w:numFmt w:val="lowerLetter"/>
      <w:lvlText w:val="%2."/>
      <w:lvlJc w:val="left"/>
      <w:pPr>
        <w:tabs>
          <w:tab w:val="num" w:pos="2520"/>
        </w:tabs>
        <w:ind w:left="2520" w:hanging="360"/>
      </w:pPr>
      <w:rPr>
        <w:rFonts w:cs="Times New Roman"/>
      </w:rPr>
    </w:lvl>
    <w:lvl w:ilvl="2" w:tplc="0809001B" w:tentative="1">
      <w:start w:val="1"/>
      <w:numFmt w:val="lowerRoman"/>
      <w:lvlText w:val="%3."/>
      <w:lvlJc w:val="right"/>
      <w:pPr>
        <w:tabs>
          <w:tab w:val="num" w:pos="3240"/>
        </w:tabs>
        <w:ind w:left="3240" w:hanging="180"/>
      </w:pPr>
      <w:rPr>
        <w:rFonts w:cs="Times New Roman"/>
      </w:rPr>
    </w:lvl>
    <w:lvl w:ilvl="3" w:tplc="0809000F" w:tentative="1">
      <w:start w:val="1"/>
      <w:numFmt w:val="decimal"/>
      <w:lvlText w:val="%4."/>
      <w:lvlJc w:val="left"/>
      <w:pPr>
        <w:tabs>
          <w:tab w:val="num" w:pos="3960"/>
        </w:tabs>
        <w:ind w:left="3960" w:hanging="360"/>
      </w:pPr>
      <w:rPr>
        <w:rFonts w:cs="Times New Roman"/>
      </w:rPr>
    </w:lvl>
    <w:lvl w:ilvl="4" w:tplc="08090019" w:tentative="1">
      <w:start w:val="1"/>
      <w:numFmt w:val="lowerLetter"/>
      <w:lvlText w:val="%5."/>
      <w:lvlJc w:val="left"/>
      <w:pPr>
        <w:tabs>
          <w:tab w:val="num" w:pos="4680"/>
        </w:tabs>
        <w:ind w:left="4680" w:hanging="360"/>
      </w:pPr>
      <w:rPr>
        <w:rFonts w:cs="Times New Roman"/>
      </w:rPr>
    </w:lvl>
    <w:lvl w:ilvl="5" w:tplc="0809001B" w:tentative="1">
      <w:start w:val="1"/>
      <w:numFmt w:val="lowerRoman"/>
      <w:lvlText w:val="%6."/>
      <w:lvlJc w:val="right"/>
      <w:pPr>
        <w:tabs>
          <w:tab w:val="num" w:pos="5400"/>
        </w:tabs>
        <w:ind w:left="5400" w:hanging="180"/>
      </w:pPr>
      <w:rPr>
        <w:rFonts w:cs="Times New Roman"/>
      </w:rPr>
    </w:lvl>
    <w:lvl w:ilvl="6" w:tplc="0809000F" w:tentative="1">
      <w:start w:val="1"/>
      <w:numFmt w:val="decimal"/>
      <w:lvlText w:val="%7."/>
      <w:lvlJc w:val="left"/>
      <w:pPr>
        <w:tabs>
          <w:tab w:val="num" w:pos="6120"/>
        </w:tabs>
        <w:ind w:left="6120" w:hanging="360"/>
      </w:pPr>
      <w:rPr>
        <w:rFonts w:cs="Times New Roman"/>
      </w:rPr>
    </w:lvl>
    <w:lvl w:ilvl="7" w:tplc="08090019" w:tentative="1">
      <w:start w:val="1"/>
      <w:numFmt w:val="lowerLetter"/>
      <w:lvlText w:val="%8."/>
      <w:lvlJc w:val="left"/>
      <w:pPr>
        <w:tabs>
          <w:tab w:val="num" w:pos="6840"/>
        </w:tabs>
        <w:ind w:left="6840" w:hanging="360"/>
      </w:pPr>
      <w:rPr>
        <w:rFonts w:cs="Times New Roman"/>
      </w:rPr>
    </w:lvl>
    <w:lvl w:ilvl="8" w:tplc="0809001B" w:tentative="1">
      <w:start w:val="1"/>
      <w:numFmt w:val="lowerRoman"/>
      <w:lvlText w:val="%9."/>
      <w:lvlJc w:val="right"/>
      <w:pPr>
        <w:tabs>
          <w:tab w:val="num" w:pos="7560"/>
        </w:tabs>
        <w:ind w:left="7560" w:hanging="180"/>
      </w:pPr>
      <w:rPr>
        <w:rFonts w:cs="Times New Roman"/>
      </w:rPr>
    </w:lvl>
  </w:abstractNum>
  <w:abstractNum w:abstractNumId="1" w15:restartNumberingAfterBreak="0">
    <w:nsid w:val="0512393E"/>
    <w:multiLevelType w:val="hybridMultilevel"/>
    <w:tmpl w:val="EA0A0A30"/>
    <w:lvl w:ilvl="0" w:tplc="5770EE6A">
      <w:start w:val="1"/>
      <w:numFmt w:val="lowerLetter"/>
      <w:lvlText w:val="%1)"/>
      <w:lvlJc w:val="left"/>
      <w:pPr>
        <w:tabs>
          <w:tab w:val="num" w:pos="1800"/>
        </w:tabs>
        <w:ind w:left="1800" w:hanging="360"/>
      </w:pPr>
      <w:rPr>
        <w:rFonts w:cs="Times New Roman" w:hint="default"/>
      </w:rPr>
    </w:lvl>
    <w:lvl w:ilvl="1" w:tplc="08090019" w:tentative="1">
      <w:start w:val="1"/>
      <w:numFmt w:val="lowerLetter"/>
      <w:lvlText w:val="%2."/>
      <w:lvlJc w:val="left"/>
      <w:pPr>
        <w:tabs>
          <w:tab w:val="num" w:pos="2520"/>
        </w:tabs>
        <w:ind w:left="2520" w:hanging="360"/>
      </w:pPr>
      <w:rPr>
        <w:rFonts w:cs="Times New Roman"/>
      </w:rPr>
    </w:lvl>
    <w:lvl w:ilvl="2" w:tplc="0809001B" w:tentative="1">
      <w:start w:val="1"/>
      <w:numFmt w:val="lowerRoman"/>
      <w:lvlText w:val="%3."/>
      <w:lvlJc w:val="right"/>
      <w:pPr>
        <w:tabs>
          <w:tab w:val="num" w:pos="3240"/>
        </w:tabs>
        <w:ind w:left="3240" w:hanging="180"/>
      </w:pPr>
      <w:rPr>
        <w:rFonts w:cs="Times New Roman"/>
      </w:rPr>
    </w:lvl>
    <w:lvl w:ilvl="3" w:tplc="0809000F" w:tentative="1">
      <w:start w:val="1"/>
      <w:numFmt w:val="decimal"/>
      <w:lvlText w:val="%4."/>
      <w:lvlJc w:val="left"/>
      <w:pPr>
        <w:tabs>
          <w:tab w:val="num" w:pos="3960"/>
        </w:tabs>
        <w:ind w:left="3960" w:hanging="360"/>
      </w:pPr>
      <w:rPr>
        <w:rFonts w:cs="Times New Roman"/>
      </w:rPr>
    </w:lvl>
    <w:lvl w:ilvl="4" w:tplc="08090019" w:tentative="1">
      <w:start w:val="1"/>
      <w:numFmt w:val="lowerLetter"/>
      <w:lvlText w:val="%5."/>
      <w:lvlJc w:val="left"/>
      <w:pPr>
        <w:tabs>
          <w:tab w:val="num" w:pos="4680"/>
        </w:tabs>
        <w:ind w:left="4680" w:hanging="360"/>
      </w:pPr>
      <w:rPr>
        <w:rFonts w:cs="Times New Roman"/>
      </w:rPr>
    </w:lvl>
    <w:lvl w:ilvl="5" w:tplc="0809001B" w:tentative="1">
      <w:start w:val="1"/>
      <w:numFmt w:val="lowerRoman"/>
      <w:lvlText w:val="%6."/>
      <w:lvlJc w:val="right"/>
      <w:pPr>
        <w:tabs>
          <w:tab w:val="num" w:pos="5400"/>
        </w:tabs>
        <w:ind w:left="5400" w:hanging="180"/>
      </w:pPr>
      <w:rPr>
        <w:rFonts w:cs="Times New Roman"/>
      </w:rPr>
    </w:lvl>
    <w:lvl w:ilvl="6" w:tplc="0809000F" w:tentative="1">
      <w:start w:val="1"/>
      <w:numFmt w:val="decimal"/>
      <w:lvlText w:val="%7."/>
      <w:lvlJc w:val="left"/>
      <w:pPr>
        <w:tabs>
          <w:tab w:val="num" w:pos="6120"/>
        </w:tabs>
        <w:ind w:left="6120" w:hanging="360"/>
      </w:pPr>
      <w:rPr>
        <w:rFonts w:cs="Times New Roman"/>
      </w:rPr>
    </w:lvl>
    <w:lvl w:ilvl="7" w:tplc="08090019" w:tentative="1">
      <w:start w:val="1"/>
      <w:numFmt w:val="lowerLetter"/>
      <w:lvlText w:val="%8."/>
      <w:lvlJc w:val="left"/>
      <w:pPr>
        <w:tabs>
          <w:tab w:val="num" w:pos="6840"/>
        </w:tabs>
        <w:ind w:left="6840" w:hanging="360"/>
      </w:pPr>
      <w:rPr>
        <w:rFonts w:cs="Times New Roman"/>
      </w:rPr>
    </w:lvl>
    <w:lvl w:ilvl="8" w:tplc="0809001B" w:tentative="1">
      <w:start w:val="1"/>
      <w:numFmt w:val="lowerRoman"/>
      <w:lvlText w:val="%9."/>
      <w:lvlJc w:val="right"/>
      <w:pPr>
        <w:tabs>
          <w:tab w:val="num" w:pos="7560"/>
        </w:tabs>
        <w:ind w:left="7560" w:hanging="180"/>
      </w:pPr>
      <w:rPr>
        <w:rFonts w:cs="Times New Roman"/>
      </w:rPr>
    </w:lvl>
  </w:abstractNum>
  <w:abstractNum w:abstractNumId="2" w15:restartNumberingAfterBreak="0">
    <w:nsid w:val="053750CE"/>
    <w:multiLevelType w:val="hybridMultilevel"/>
    <w:tmpl w:val="5AA26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451DC8"/>
    <w:multiLevelType w:val="hybridMultilevel"/>
    <w:tmpl w:val="9378D7FC"/>
    <w:lvl w:ilvl="0" w:tplc="E67E2F36">
      <w:start w:val="1"/>
      <w:numFmt w:val="lowerLetter"/>
      <w:lvlText w:val="(%1)"/>
      <w:lvlJc w:val="left"/>
      <w:pPr>
        <w:tabs>
          <w:tab w:val="num" w:pos="1800"/>
        </w:tabs>
        <w:ind w:left="1800" w:hanging="360"/>
      </w:pPr>
      <w:rPr>
        <w:rFonts w:cs="Times New Roman" w:hint="default"/>
        <w:b/>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4" w15:restartNumberingAfterBreak="0">
    <w:nsid w:val="0791790D"/>
    <w:multiLevelType w:val="hybridMultilevel"/>
    <w:tmpl w:val="4F024D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7E57E9E"/>
    <w:multiLevelType w:val="hybridMultilevel"/>
    <w:tmpl w:val="F25AF56C"/>
    <w:lvl w:ilvl="0" w:tplc="F78A0B1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19278C"/>
    <w:multiLevelType w:val="hybridMultilevel"/>
    <w:tmpl w:val="B34618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8285BAC"/>
    <w:multiLevelType w:val="hybridMultilevel"/>
    <w:tmpl w:val="E696C9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DA5753D"/>
    <w:multiLevelType w:val="hybridMultilevel"/>
    <w:tmpl w:val="0BB20E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1DDA5D5D"/>
    <w:multiLevelType w:val="hybridMultilevel"/>
    <w:tmpl w:val="D4F8D782"/>
    <w:lvl w:ilvl="0" w:tplc="DC52B622">
      <w:start w:val="1"/>
      <w:numFmt w:val="lowerLetter"/>
      <w:lvlText w:val="%1)"/>
      <w:lvlJc w:val="left"/>
      <w:pPr>
        <w:tabs>
          <w:tab w:val="num" w:pos="1800"/>
        </w:tabs>
        <w:ind w:left="1800" w:hanging="360"/>
      </w:pPr>
      <w:rPr>
        <w:rFonts w:cs="Times New Roman" w:hint="default"/>
      </w:rPr>
    </w:lvl>
    <w:lvl w:ilvl="1" w:tplc="08090019" w:tentative="1">
      <w:start w:val="1"/>
      <w:numFmt w:val="lowerLetter"/>
      <w:lvlText w:val="%2."/>
      <w:lvlJc w:val="left"/>
      <w:pPr>
        <w:tabs>
          <w:tab w:val="num" w:pos="2520"/>
        </w:tabs>
        <w:ind w:left="2520" w:hanging="360"/>
      </w:pPr>
      <w:rPr>
        <w:rFonts w:cs="Times New Roman"/>
      </w:rPr>
    </w:lvl>
    <w:lvl w:ilvl="2" w:tplc="0809001B" w:tentative="1">
      <w:start w:val="1"/>
      <w:numFmt w:val="lowerRoman"/>
      <w:lvlText w:val="%3."/>
      <w:lvlJc w:val="right"/>
      <w:pPr>
        <w:tabs>
          <w:tab w:val="num" w:pos="3240"/>
        </w:tabs>
        <w:ind w:left="3240" w:hanging="180"/>
      </w:pPr>
      <w:rPr>
        <w:rFonts w:cs="Times New Roman"/>
      </w:rPr>
    </w:lvl>
    <w:lvl w:ilvl="3" w:tplc="0809000F" w:tentative="1">
      <w:start w:val="1"/>
      <w:numFmt w:val="decimal"/>
      <w:lvlText w:val="%4."/>
      <w:lvlJc w:val="left"/>
      <w:pPr>
        <w:tabs>
          <w:tab w:val="num" w:pos="3960"/>
        </w:tabs>
        <w:ind w:left="3960" w:hanging="360"/>
      </w:pPr>
      <w:rPr>
        <w:rFonts w:cs="Times New Roman"/>
      </w:rPr>
    </w:lvl>
    <w:lvl w:ilvl="4" w:tplc="08090019" w:tentative="1">
      <w:start w:val="1"/>
      <w:numFmt w:val="lowerLetter"/>
      <w:lvlText w:val="%5."/>
      <w:lvlJc w:val="left"/>
      <w:pPr>
        <w:tabs>
          <w:tab w:val="num" w:pos="4680"/>
        </w:tabs>
        <w:ind w:left="4680" w:hanging="360"/>
      </w:pPr>
      <w:rPr>
        <w:rFonts w:cs="Times New Roman"/>
      </w:rPr>
    </w:lvl>
    <w:lvl w:ilvl="5" w:tplc="0809001B" w:tentative="1">
      <w:start w:val="1"/>
      <w:numFmt w:val="lowerRoman"/>
      <w:lvlText w:val="%6."/>
      <w:lvlJc w:val="right"/>
      <w:pPr>
        <w:tabs>
          <w:tab w:val="num" w:pos="5400"/>
        </w:tabs>
        <w:ind w:left="5400" w:hanging="180"/>
      </w:pPr>
      <w:rPr>
        <w:rFonts w:cs="Times New Roman"/>
      </w:rPr>
    </w:lvl>
    <w:lvl w:ilvl="6" w:tplc="0809000F" w:tentative="1">
      <w:start w:val="1"/>
      <w:numFmt w:val="decimal"/>
      <w:lvlText w:val="%7."/>
      <w:lvlJc w:val="left"/>
      <w:pPr>
        <w:tabs>
          <w:tab w:val="num" w:pos="6120"/>
        </w:tabs>
        <w:ind w:left="6120" w:hanging="360"/>
      </w:pPr>
      <w:rPr>
        <w:rFonts w:cs="Times New Roman"/>
      </w:rPr>
    </w:lvl>
    <w:lvl w:ilvl="7" w:tplc="08090019" w:tentative="1">
      <w:start w:val="1"/>
      <w:numFmt w:val="lowerLetter"/>
      <w:lvlText w:val="%8."/>
      <w:lvlJc w:val="left"/>
      <w:pPr>
        <w:tabs>
          <w:tab w:val="num" w:pos="6840"/>
        </w:tabs>
        <w:ind w:left="6840" w:hanging="360"/>
      </w:pPr>
      <w:rPr>
        <w:rFonts w:cs="Times New Roman"/>
      </w:rPr>
    </w:lvl>
    <w:lvl w:ilvl="8" w:tplc="0809001B" w:tentative="1">
      <w:start w:val="1"/>
      <w:numFmt w:val="lowerRoman"/>
      <w:lvlText w:val="%9."/>
      <w:lvlJc w:val="right"/>
      <w:pPr>
        <w:tabs>
          <w:tab w:val="num" w:pos="7560"/>
        </w:tabs>
        <w:ind w:left="7560" w:hanging="180"/>
      </w:pPr>
      <w:rPr>
        <w:rFonts w:cs="Times New Roman"/>
      </w:rPr>
    </w:lvl>
  </w:abstractNum>
  <w:abstractNum w:abstractNumId="10" w15:restartNumberingAfterBreak="0">
    <w:nsid w:val="21810F70"/>
    <w:multiLevelType w:val="hybridMultilevel"/>
    <w:tmpl w:val="EA06B0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254934"/>
    <w:multiLevelType w:val="hybridMultilevel"/>
    <w:tmpl w:val="2D58D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69027D"/>
    <w:multiLevelType w:val="hybridMultilevel"/>
    <w:tmpl w:val="3B548C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5F27623"/>
    <w:multiLevelType w:val="hybridMultilevel"/>
    <w:tmpl w:val="C2D639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8FB6CA3"/>
    <w:multiLevelType w:val="hybridMultilevel"/>
    <w:tmpl w:val="CF00E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332EC2"/>
    <w:multiLevelType w:val="hybridMultilevel"/>
    <w:tmpl w:val="2D6877DA"/>
    <w:lvl w:ilvl="0" w:tplc="506A4F6A">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6" w15:restartNumberingAfterBreak="0">
    <w:nsid w:val="2C197EAA"/>
    <w:multiLevelType w:val="hybridMultilevel"/>
    <w:tmpl w:val="4218D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2C3DC3"/>
    <w:multiLevelType w:val="hybridMultilevel"/>
    <w:tmpl w:val="3782C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921852"/>
    <w:multiLevelType w:val="hybridMultilevel"/>
    <w:tmpl w:val="8C7CDD74"/>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D703778"/>
    <w:multiLevelType w:val="hybridMultilevel"/>
    <w:tmpl w:val="5EC4E0E4"/>
    <w:lvl w:ilvl="0" w:tplc="89B2EAC6">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0" w15:restartNumberingAfterBreak="0">
    <w:nsid w:val="400B2F91"/>
    <w:multiLevelType w:val="hybridMultilevel"/>
    <w:tmpl w:val="55D6697E"/>
    <w:lvl w:ilvl="0" w:tplc="AE4E8504">
      <w:start w:val="1"/>
      <w:numFmt w:val="decimal"/>
      <w:lvlText w:val="%1."/>
      <w:lvlJc w:val="left"/>
      <w:pPr>
        <w:tabs>
          <w:tab w:val="num" w:pos="1080"/>
        </w:tabs>
        <w:ind w:left="1080" w:hanging="360"/>
      </w:pPr>
      <w:rPr>
        <w:rFonts w:cs="Times New Roman"/>
        <w:b/>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0C16F15"/>
    <w:multiLevelType w:val="hybridMultilevel"/>
    <w:tmpl w:val="4A0E6F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1F759F6"/>
    <w:multiLevelType w:val="hybridMultilevel"/>
    <w:tmpl w:val="096CB0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31120AD"/>
    <w:multiLevelType w:val="hybridMultilevel"/>
    <w:tmpl w:val="B7D04248"/>
    <w:lvl w:ilvl="0" w:tplc="9AAC5FA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43DE56A6"/>
    <w:multiLevelType w:val="hybridMultilevel"/>
    <w:tmpl w:val="03726A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C440441"/>
    <w:multiLevelType w:val="hybridMultilevel"/>
    <w:tmpl w:val="59C09B82"/>
    <w:lvl w:ilvl="0" w:tplc="67E8CBAE">
      <w:start w:val="1"/>
      <w:numFmt w:val="lowerLetter"/>
      <w:lvlText w:val="%1)"/>
      <w:lvlJc w:val="left"/>
      <w:pPr>
        <w:tabs>
          <w:tab w:val="num" w:pos="1800"/>
        </w:tabs>
        <w:ind w:left="1800" w:hanging="360"/>
      </w:pPr>
      <w:rPr>
        <w:rFonts w:cs="Times New Roman" w:hint="default"/>
      </w:rPr>
    </w:lvl>
    <w:lvl w:ilvl="1" w:tplc="08090019" w:tentative="1">
      <w:start w:val="1"/>
      <w:numFmt w:val="lowerLetter"/>
      <w:lvlText w:val="%2."/>
      <w:lvlJc w:val="left"/>
      <w:pPr>
        <w:tabs>
          <w:tab w:val="num" w:pos="2520"/>
        </w:tabs>
        <w:ind w:left="2520" w:hanging="360"/>
      </w:pPr>
      <w:rPr>
        <w:rFonts w:cs="Times New Roman"/>
      </w:rPr>
    </w:lvl>
    <w:lvl w:ilvl="2" w:tplc="0809001B" w:tentative="1">
      <w:start w:val="1"/>
      <w:numFmt w:val="lowerRoman"/>
      <w:lvlText w:val="%3."/>
      <w:lvlJc w:val="right"/>
      <w:pPr>
        <w:tabs>
          <w:tab w:val="num" w:pos="3240"/>
        </w:tabs>
        <w:ind w:left="3240" w:hanging="180"/>
      </w:pPr>
      <w:rPr>
        <w:rFonts w:cs="Times New Roman"/>
      </w:rPr>
    </w:lvl>
    <w:lvl w:ilvl="3" w:tplc="0809000F" w:tentative="1">
      <w:start w:val="1"/>
      <w:numFmt w:val="decimal"/>
      <w:lvlText w:val="%4."/>
      <w:lvlJc w:val="left"/>
      <w:pPr>
        <w:tabs>
          <w:tab w:val="num" w:pos="3960"/>
        </w:tabs>
        <w:ind w:left="3960" w:hanging="360"/>
      </w:pPr>
      <w:rPr>
        <w:rFonts w:cs="Times New Roman"/>
      </w:rPr>
    </w:lvl>
    <w:lvl w:ilvl="4" w:tplc="08090019" w:tentative="1">
      <w:start w:val="1"/>
      <w:numFmt w:val="lowerLetter"/>
      <w:lvlText w:val="%5."/>
      <w:lvlJc w:val="left"/>
      <w:pPr>
        <w:tabs>
          <w:tab w:val="num" w:pos="4680"/>
        </w:tabs>
        <w:ind w:left="4680" w:hanging="360"/>
      </w:pPr>
      <w:rPr>
        <w:rFonts w:cs="Times New Roman"/>
      </w:rPr>
    </w:lvl>
    <w:lvl w:ilvl="5" w:tplc="0809001B" w:tentative="1">
      <w:start w:val="1"/>
      <w:numFmt w:val="lowerRoman"/>
      <w:lvlText w:val="%6."/>
      <w:lvlJc w:val="right"/>
      <w:pPr>
        <w:tabs>
          <w:tab w:val="num" w:pos="5400"/>
        </w:tabs>
        <w:ind w:left="5400" w:hanging="180"/>
      </w:pPr>
      <w:rPr>
        <w:rFonts w:cs="Times New Roman"/>
      </w:rPr>
    </w:lvl>
    <w:lvl w:ilvl="6" w:tplc="0809000F" w:tentative="1">
      <w:start w:val="1"/>
      <w:numFmt w:val="decimal"/>
      <w:lvlText w:val="%7."/>
      <w:lvlJc w:val="left"/>
      <w:pPr>
        <w:tabs>
          <w:tab w:val="num" w:pos="6120"/>
        </w:tabs>
        <w:ind w:left="6120" w:hanging="360"/>
      </w:pPr>
      <w:rPr>
        <w:rFonts w:cs="Times New Roman"/>
      </w:rPr>
    </w:lvl>
    <w:lvl w:ilvl="7" w:tplc="08090019" w:tentative="1">
      <w:start w:val="1"/>
      <w:numFmt w:val="lowerLetter"/>
      <w:lvlText w:val="%8."/>
      <w:lvlJc w:val="left"/>
      <w:pPr>
        <w:tabs>
          <w:tab w:val="num" w:pos="6840"/>
        </w:tabs>
        <w:ind w:left="6840" w:hanging="360"/>
      </w:pPr>
      <w:rPr>
        <w:rFonts w:cs="Times New Roman"/>
      </w:rPr>
    </w:lvl>
    <w:lvl w:ilvl="8" w:tplc="0809001B" w:tentative="1">
      <w:start w:val="1"/>
      <w:numFmt w:val="lowerRoman"/>
      <w:lvlText w:val="%9."/>
      <w:lvlJc w:val="right"/>
      <w:pPr>
        <w:tabs>
          <w:tab w:val="num" w:pos="7560"/>
        </w:tabs>
        <w:ind w:left="7560" w:hanging="180"/>
      </w:pPr>
      <w:rPr>
        <w:rFonts w:cs="Times New Roman"/>
      </w:rPr>
    </w:lvl>
  </w:abstractNum>
  <w:abstractNum w:abstractNumId="26" w15:restartNumberingAfterBreak="0">
    <w:nsid w:val="4CFA691D"/>
    <w:multiLevelType w:val="hybridMultilevel"/>
    <w:tmpl w:val="CEECBA36"/>
    <w:lvl w:ilvl="0" w:tplc="FA42478A">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7" w15:restartNumberingAfterBreak="0">
    <w:nsid w:val="50B15ADA"/>
    <w:multiLevelType w:val="hybridMultilevel"/>
    <w:tmpl w:val="8B5CE8E4"/>
    <w:lvl w:ilvl="0" w:tplc="16D08DC6">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8" w15:restartNumberingAfterBreak="0">
    <w:nsid w:val="52E85CE5"/>
    <w:multiLevelType w:val="hybridMultilevel"/>
    <w:tmpl w:val="D8EA39A4"/>
    <w:lvl w:ilvl="0" w:tplc="509025F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55CB1731"/>
    <w:multiLevelType w:val="hybridMultilevel"/>
    <w:tmpl w:val="BE44E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845B60"/>
    <w:multiLevelType w:val="hybridMultilevel"/>
    <w:tmpl w:val="9A5E9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A301D0"/>
    <w:multiLevelType w:val="hybridMultilevel"/>
    <w:tmpl w:val="889E99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CDA7DEF"/>
    <w:multiLevelType w:val="hybridMultilevel"/>
    <w:tmpl w:val="3E26A6EA"/>
    <w:lvl w:ilvl="0" w:tplc="884C5332">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33" w15:restartNumberingAfterBreak="0">
    <w:nsid w:val="7D0A3435"/>
    <w:multiLevelType w:val="hybridMultilevel"/>
    <w:tmpl w:val="053083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EC6370A"/>
    <w:multiLevelType w:val="hybridMultilevel"/>
    <w:tmpl w:val="223A5D7E"/>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1"/>
  </w:num>
  <w:num w:numId="3">
    <w:abstractNumId w:val="0"/>
  </w:num>
  <w:num w:numId="4">
    <w:abstractNumId w:val="25"/>
  </w:num>
  <w:num w:numId="5">
    <w:abstractNumId w:val="26"/>
  </w:num>
  <w:num w:numId="6">
    <w:abstractNumId w:val="15"/>
  </w:num>
  <w:num w:numId="7">
    <w:abstractNumId w:val="19"/>
  </w:num>
  <w:num w:numId="8">
    <w:abstractNumId w:val="3"/>
  </w:num>
  <w:num w:numId="9">
    <w:abstractNumId w:val="27"/>
  </w:num>
  <w:num w:numId="10">
    <w:abstractNumId w:val="14"/>
  </w:num>
  <w:num w:numId="11">
    <w:abstractNumId w:val="22"/>
  </w:num>
  <w:num w:numId="12">
    <w:abstractNumId w:val="31"/>
  </w:num>
  <w:num w:numId="13">
    <w:abstractNumId w:val="13"/>
  </w:num>
  <w:num w:numId="14">
    <w:abstractNumId w:val="33"/>
  </w:num>
  <w:num w:numId="15">
    <w:abstractNumId w:val="8"/>
  </w:num>
  <w:num w:numId="16">
    <w:abstractNumId w:val="17"/>
  </w:num>
  <w:num w:numId="17">
    <w:abstractNumId w:val="24"/>
  </w:num>
  <w:num w:numId="18">
    <w:abstractNumId w:val="34"/>
  </w:num>
  <w:num w:numId="19">
    <w:abstractNumId w:val="18"/>
  </w:num>
  <w:num w:numId="20">
    <w:abstractNumId w:val="6"/>
  </w:num>
  <w:num w:numId="21">
    <w:abstractNumId w:val="4"/>
  </w:num>
  <w:num w:numId="22">
    <w:abstractNumId w:val="20"/>
  </w:num>
  <w:num w:numId="23">
    <w:abstractNumId w:val="12"/>
  </w:num>
  <w:num w:numId="24">
    <w:abstractNumId w:val="7"/>
  </w:num>
  <w:num w:numId="25">
    <w:abstractNumId w:val="32"/>
  </w:num>
  <w:num w:numId="26">
    <w:abstractNumId w:val="11"/>
  </w:num>
  <w:num w:numId="27">
    <w:abstractNumId w:val="10"/>
  </w:num>
  <w:num w:numId="28">
    <w:abstractNumId w:val="2"/>
  </w:num>
  <w:num w:numId="29">
    <w:abstractNumId w:val="21"/>
  </w:num>
  <w:num w:numId="30">
    <w:abstractNumId w:val="29"/>
  </w:num>
  <w:num w:numId="31">
    <w:abstractNumId w:val="16"/>
  </w:num>
  <w:num w:numId="32">
    <w:abstractNumId w:val="28"/>
  </w:num>
  <w:num w:numId="33">
    <w:abstractNumId w:val="23"/>
  </w:num>
  <w:num w:numId="34">
    <w:abstractNumId w:val="30"/>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760"/>
    <w:rsid w:val="000001DB"/>
    <w:rsid w:val="00000300"/>
    <w:rsid w:val="00000303"/>
    <w:rsid w:val="000008B8"/>
    <w:rsid w:val="00000FD4"/>
    <w:rsid w:val="0000116D"/>
    <w:rsid w:val="000012E8"/>
    <w:rsid w:val="000017D9"/>
    <w:rsid w:val="00002B3F"/>
    <w:rsid w:val="000034C4"/>
    <w:rsid w:val="00003A2F"/>
    <w:rsid w:val="00003A38"/>
    <w:rsid w:val="00004667"/>
    <w:rsid w:val="000047EB"/>
    <w:rsid w:val="00004B72"/>
    <w:rsid w:val="00004DDC"/>
    <w:rsid w:val="00005017"/>
    <w:rsid w:val="000061B8"/>
    <w:rsid w:val="000069CF"/>
    <w:rsid w:val="00006E3A"/>
    <w:rsid w:val="00007938"/>
    <w:rsid w:val="00007A7E"/>
    <w:rsid w:val="00007E4D"/>
    <w:rsid w:val="00010BD5"/>
    <w:rsid w:val="00011003"/>
    <w:rsid w:val="00011886"/>
    <w:rsid w:val="00011C6B"/>
    <w:rsid w:val="00011FA6"/>
    <w:rsid w:val="00013283"/>
    <w:rsid w:val="00014567"/>
    <w:rsid w:val="00014645"/>
    <w:rsid w:val="00015538"/>
    <w:rsid w:val="0001755D"/>
    <w:rsid w:val="000176A2"/>
    <w:rsid w:val="00017D92"/>
    <w:rsid w:val="00017DD2"/>
    <w:rsid w:val="00020A2B"/>
    <w:rsid w:val="0002138F"/>
    <w:rsid w:val="00025271"/>
    <w:rsid w:val="00025DFA"/>
    <w:rsid w:val="00026698"/>
    <w:rsid w:val="00026E11"/>
    <w:rsid w:val="00027D9C"/>
    <w:rsid w:val="000305C9"/>
    <w:rsid w:val="00030E00"/>
    <w:rsid w:val="00032010"/>
    <w:rsid w:val="00032E8B"/>
    <w:rsid w:val="00033FF1"/>
    <w:rsid w:val="00034F5D"/>
    <w:rsid w:val="00035EEF"/>
    <w:rsid w:val="000372F7"/>
    <w:rsid w:val="00037B26"/>
    <w:rsid w:val="00040210"/>
    <w:rsid w:val="000404E6"/>
    <w:rsid w:val="000408B2"/>
    <w:rsid w:val="00040A15"/>
    <w:rsid w:val="00042362"/>
    <w:rsid w:val="0004279A"/>
    <w:rsid w:val="0004381B"/>
    <w:rsid w:val="00043833"/>
    <w:rsid w:val="0004661E"/>
    <w:rsid w:val="00050766"/>
    <w:rsid w:val="00050C0B"/>
    <w:rsid w:val="000518B5"/>
    <w:rsid w:val="00051EA6"/>
    <w:rsid w:val="00052082"/>
    <w:rsid w:val="00052616"/>
    <w:rsid w:val="00053A17"/>
    <w:rsid w:val="00053D91"/>
    <w:rsid w:val="00054063"/>
    <w:rsid w:val="0005443C"/>
    <w:rsid w:val="00054EF5"/>
    <w:rsid w:val="00055424"/>
    <w:rsid w:val="00055DDE"/>
    <w:rsid w:val="00056A76"/>
    <w:rsid w:val="000574E0"/>
    <w:rsid w:val="000579F1"/>
    <w:rsid w:val="00057A0F"/>
    <w:rsid w:val="00057A2E"/>
    <w:rsid w:val="00057E67"/>
    <w:rsid w:val="000609D9"/>
    <w:rsid w:val="00060A99"/>
    <w:rsid w:val="0006259D"/>
    <w:rsid w:val="00062AD4"/>
    <w:rsid w:val="000632DB"/>
    <w:rsid w:val="00063629"/>
    <w:rsid w:val="000638BB"/>
    <w:rsid w:val="00066407"/>
    <w:rsid w:val="000664AD"/>
    <w:rsid w:val="00066BC2"/>
    <w:rsid w:val="0006700A"/>
    <w:rsid w:val="00067718"/>
    <w:rsid w:val="00067855"/>
    <w:rsid w:val="00070EF3"/>
    <w:rsid w:val="00070F64"/>
    <w:rsid w:val="00071314"/>
    <w:rsid w:val="0007152E"/>
    <w:rsid w:val="00075071"/>
    <w:rsid w:val="000764F0"/>
    <w:rsid w:val="000767A4"/>
    <w:rsid w:val="00076E6A"/>
    <w:rsid w:val="00077080"/>
    <w:rsid w:val="00077D86"/>
    <w:rsid w:val="00082559"/>
    <w:rsid w:val="0008341C"/>
    <w:rsid w:val="000835C6"/>
    <w:rsid w:val="00083A51"/>
    <w:rsid w:val="00083C04"/>
    <w:rsid w:val="0008431F"/>
    <w:rsid w:val="00084807"/>
    <w:rsid w:val="000851F7"/>
    <w:rsid w:val="00086B32"/>
    <w:rsid w:val="00086E85"/>
    <w:rsid w:val="000907B2"/>
    <w:rsid w:val="000919A5"/>
    <w:rsid w:val="00091BE7"/>
    <w:rsid w:val="0009235B"/>
    <w:rsid w:val="0009476C"/>
    <w:rsid w:val="000948A4"/>
    <w:rsid w:val="00094D15"/>
    <w:rsid w:val="000958B5"/>
    <w:rsid w:val="000961B0"/>
    <w:rsid w:val="00096238"/>
    <w:rsid w:val="000964EE"/>
    <w:rsid w:val="000979BC"/>
    <w:rsid w:val="000A0197"/>
    <w:rsid w:val="000A02F0"/>
    <w:rsid w:val="000A0307"/>
    <w:rsid w:val="000A03BA"/>
    <w:rsid w:val="000A0E25"/>
    <w:rsid w:val="000A15E2"/>
    <w:rsid w:val="000A2518"/>
    <w:rsid w:val="000A3668"/>
    <w:rsid w:val="000A38FC"/>
    <w:rsid w:val="000A41F5"/>
    <w:rsid w:val="000A44E8"/>
    <w:rsid w:val="000A485A"/>
    <w:rsid w:val="000A4DB1"/>
    <w:rsid w:val="000A4E10"/>
    <w:rsid w:val="000A5A99"/>
    <w:rsid w:val="000A73C8"/>
    <w:rsid w:val="000A7EDD"/>
    <w:rsid w:val="000B0930"/>
    <w:rsid w:val="000B1466"/>
    <w:rsid w:val="000B1611"/>
    <w:rsid w:val="000B459C"/>
    <w:rsid w:val="000B47E5"/>
    <w:rsid w:val="000B48DB"/>
    <w:rsid w:val="000B4A00"/>
    <w:rsid w:val="000B4E72"/>
    <w:rsid w:val="000B6DA6"/>
    <w:rsid w:val="000B785C"/>
    <w:rsid w:val="000C0F9B"/>
    <w:rsid w:val="000C1796"/>
    <w:rsid w:val="000C3A3F"/>
    <w:rsid w:val="000C3D0A"/>
    <w:rsid w:val="000C55F2"/>
    <w:rsid w:val="000C66BF"/>
    <w:rsid w:val="000C7FAD"/>
    <w:rsid w:val="000D1000"/>
    <w:rsid w:val="000D26DC"/>
    <w:rsid w:val="000D419E"/>
    <w:rsid w:val="000D5619"/>
    <w:rsid w:val="000D5C37"/>
    <w:rsid w:val="000D666F"/>
    <w:rsid w:val="000D6F88"/>
    <w:rsid w:val="000D7DE1"/>
    <w:rsid w:val="000E1C7F"/>
    <w:rsid w:val="000E1E00"/>
    <w:rsid w:val="000E2094"/>
    <w:rsid w:val="000E2A00"/>
    <w:rsid w:val="000E2F63"/>
    <w:rsid w:val="000E3541"/>
    <w:rsid w:val="000E3EA8"/>
    <w:rsid w:val="000E4D65"/>
    <w:rsid w:val="000E5943"/>
    <w:rsid w:val="000E5FF8"/>
    <w:rsid w:val="000E60AF"/>
    <w:rsid w:val="000E7160"/>
    <w:rsid w:val="000E7236"/>
    <w:rsid w:val="000E7F1E"/>
    <w:rsid w:val="000F007F"/>
    <w:rsid w:val="000F17A1"/>
    <w:rsid w:val="000F19AC"/>
    <w:rsid w:val="000F1A34"/>
    <w:rsid w:val="000F29AC"/>
    <w:rsid w:val="000F3C5B"/>
    <w:rsid w:val="000F47FB"/>
    <w:rsid w:val="000F4FD4"/>
    <w:rsid w:val="000F529D"/>
    <w:rsid w:val="000F58D5"/>
    <w:rsid w:val="000F6374"/>
    <w:rsid w:val="000F6696"/>
    <w:rsid w:val="000F7650"/>
    <w:rsid w:val="000F7C34"/>
    <w:rsid w:val="00100ED5"/>
    <w:rsid w:val="001015FB"/>
    <w:rsid w:val="001018F6"/>
    <w:rsid w:val="00102471"/>
    <w:rsid w:val="001035C3"/>
    <w:rsid w:val="00103B72"/>
    <w:rsid w:val="00104829"/>
    <w:rsid w:val="00104999"/>
    <w:rsid w:val="00104B2E"/>
    <w:rsid w:val="00105199"/>
    <w:rsid w:val="00105CBE"/>
    <w:rsid w:val="00105F95"/>
    <w:rsid w:val="0010740A"/>
    <w:rsid w:val="001109C9"/>
    <w:rsid w:val="0011196D"/>
    <w:rsid w:val="001128A7"/>
    <w:rsid w:val="00112C7C"/>
    <w:rsid w:val="0011391D"/>
    <w:rsid w:val="0011402F"/>
    <w:rsid w:val="00114278"/>
    <w:rsid w:val="00115266"/>
    <w:rsid w:val="00115299"/>
    <w:rsid w:val="001154B2"/>
    <w:rsid w:val="001157FA"/>
    <w:rsid w:val="00116342"/>
    <w:rsid w:val="001178DD"/>
    <w:rsid w:val="0012246A"/>
    <w:rsid w:val="00123DA4"/>
    <w:rsid w:val="00123FCF"/>
    <w:rsid w:val="001244D8"/>
    <w:rsid w:val="00124BB3"/>
    <w:rsid w:val="00125EA3"/>
    <w:rsid w:val="001273AC"/>
    <w:rsid w:val="0013161F"/>
    <w:rsid w:val="00132662"/>
    <w:rsid w:val="0013366C"/>
    <w:rsid w:val="001339C0"/>
    <w:rsid w:val="00135A2F"/>
    <w:rsid w:val="00135B1E"/>
    <w:rsid w:val="001360C6"/>
    <w:rsid w:val="00136542"/>
    <w:rsid w:val="00136CDF"/>
    <w:rsid w:val="00137920"/>
    <w:rsid w:val="00137F66"/>
    <w:rsid w:val="00140C24"/>
    <w:rsid w:val="00140FBD"/>
    <w:rsid w:val="001412BF"/>
    <w:rsid w:val="00141331"/>
    <w:rsid w:val="001419DE"/>
    <w:rsid w:val="001425C1"/>
    <w:rsid w:val="00142771"/>
    <w:rsid w:val="0014291B"/>
    <w:rsid w:val="00143161"/>
    <w:rsid w:val="00143E79"/>
    <w:rsid w:val="00144318"/>
    <w:rsid w:val="00144D4D"/>
    <w:rsid w:val="00145FFF"/>
    <w:rsid w:val="00147EF3"/>
    <w:rsid w:val="00147F8F"/>
    <w:rsid w:val="001513D4"/>
    <w:rsid w:val="00151FE1"/>
    <w:rsid w:val="00152C89"/>
    <w:rsid w:val="00154D48"/>
    <w:rsid w:val="00155D5D"/>
    <w:rsid w:val="00156E7E"/>
    <w:rsid w:val="00157850"/>
    <w:rsid w:val="00157E1E"/>
    <w:rsid w:val="00160917"/>
    <w:rsid w:val="00161141"/>
    <w:rsid w:val="00161D0F"/>
    <w:rsid w:val="001634F6"/>
    <w:rsid w:val="00164D51"/>
    <w:rsid w:val="00166BD8"/>
    <w:rsid w:val="0016778D"/>
    <w:rsid w:val="00170B24"/>
    <w:rsid w:val="00170E0A"/>
    <w:rsid w:val="00171021"/>
    <w:rsid w:val="00171503"/>
    <w:rsid w:val="001726E2"/>
    <w:rsid w:val="001756D9"/>
    <w:rsid w:val="00176DF4"/>
    <w:rsid w:val="001772E2"/>
    <w:rsid w:val="00177E29"/>
    <w:rsid w:val="00177E7B"/>
    <w:rsid w:val="00181166"/>
    <w:rsid w:val="00181724"/>
    <w:rsid w:val="00183776"/>
    <w:rsid w:val="00183A8E"/>
    <w:rsid w:val="00185799"/>
    <w:rsid w:val="0018593C"/>
    <w:rsid w:val="00185F27"/>
    <w:rsid w:val="00186624"/>
    <w:rsid w:val="00186A6E"/>
    <w:rsid w:val="0018727B"/>
    <w:rsid w:val="001905B4"/>
    <w:rsid w:val="00190E5F"/>
    <w:rsid w:val="001910BF"/>
    <w:rsid w:val="00191953"/>
    <w:rsid w:val="001920F7"/>
    <w:rsid w:val="001936BA"/>
    <w:rsid w:val="00193AE6"/>
    <w:rsid w:val="0019449A"/>
    <w:rsid w:val="00196FAF"/>
    <w:rsid w:val="001972E1"/>
    <w:rsid w:val="00197D4D"/>
    <w:rsid w:val="001A0DBF"/>
    <w:rsid w:val="001A148B"/>
    <w:rsid w:val="001A2BDA"/>
    <w:rsid w:val="001A2E03"/>
    <w:rsid w:val="001A2E87"/>
    <w:rsid w:val="001A31B7"/>
    <w:rsid w:val="001A3641"/>
    <w:rsid w:val="001A4F0E"/>
    <w:rsid w:val="001A52E9"/>
    <w:rsid w:val="001A6217"/>
    <w:rsid w:val="001A6C87"/>
    <w:rsid w:val="001A7548"/>
    <w:rsid w:val="001A76CB"/>
    <w:rsid w:val="001A7AAE"/>
    <w:rsid w:val="001B12DA"/>
    <w:rsid w:val="001B1648"/>
    <w:rsid w:val="001B22F5"/>
    <w:rsid w:val="001B27A7"/>
    <w:rsid w:val="001B3AC2"/>
    <w:rsid w:val="001B4E1E"/>
    <w:rsid w:val="001B52AE"/>
    <w:rsid w:val="001B5D52"/>
    <w:rsid w:val="001C0E2B"/>
    <w:rsid w:val="001C11F6"/>
    <w:rsid w:val="001C13D3"/>
    <w:rsid w:val="001C1782"/>
    <w:rsid w:val="001C1A31"/>
    <w:rsid w:val="001C1A61"/>
    <w:rsid w:val="001C1B01"/>
    <w:rsid w:val="001C3446"/>
    <w:rsid w:val="001C43FE"/>
    <w:rsid w:val="001C47E9"/>
    <w:rsid w:val="001C4997"/>
    <w:rsid w:val="001C4DF8"/>
    <w:rsid w:val="001C5B29"/>
    <w:rsid w:val="001C6A3B"/>
    <w:rsid w:val="001C6CC3"/>
    <w:rsid w:val="001D1140"/>
    <w:rsid w:val="001D14B5"/>
    <w:rsid w:val="001D1C1B"/>
    <w:rsid w:val="001D236D"/>
    <w:rsid w:val="001D31DC"/>
    <w:rsid w:val="001D4BD3"/>
    <w:rsid w:val="001D513D"/>
    <w:rsid w:val="001D5634"/>
    <w:rsid w:val="001D5E44"/>
    <w:rsid w:val="001D5F23"/>
    <w:rsid w:val="001D6078"/>
    <w:rsid w:val="001D658C"/>
    <w:rsid w:val="001D6AAE"/>
    <w:rsid w:val="001D6B6E"/>
    <w:rsid w:val="001D71F1"/>
    <w:rsid w:val="001D7E3F"/>
    <w:rsid w:val="001E0C0E"/>
    <w:rsid w:val="001E1A5F"/>
    <w:rsid w:val="001E4952"/>
    <w:rsid w:val="001E52FF"/>
    <w:rsid w:val="001E5BF5"/>
    <w:rsid w:val="001E74C9"/>
    <w:rsid w:val="001E7877"/>
    <w:rsid w:val="001F1DB1"/>
    <w:rsid w:val="001F26CB"/>
    <w:rsid w:val="001F2BA4"/>
    <w:rsid w:val="001F3AAE"/>
    <w:rsid w:val="001F44A1"/>
    <w:rsid w:val="001F45E2"/>
    <w:rsid w:val="001F4D0F"/>
    <w:rsid w:val="001F722B"/>
    <w:rsid w:val="001F7390"/>
    <w:rsid w:val="001F74D6"/>
    <w:rsid w:val="001F764A"/>
    <w:rsid w:val="001F771B"/>
    <w:rsid w:val="001F7DB4"/>
    <w:rsid w:val="0020017B"/>
    <w:rsid w:val="002002D2"/>
    <w:rsid w:val="00202E23"/>
    <w:rsid w:val="00203195"/>
    <w:rsid w:val="0020531F"/>
    <w:rsid w:val="002066F8"/>
    <w:rsid w:val="00207D66"/>
    <w:rsid w:val="00207D6E"/>
    <w:rsid w:val="00210279"/>
    <w:rsid w:val="00210DAE"/>
    <w:rsid w:val="002114BD"/>
    <w:rsid w:val="0021156D"/>
    <w:rsid w:val="00212B15"/>
    <w:rsid w:val="002138E7"/>
    <w:rsid w:val="00214BAD"/>
    <w:rsid w:val="00215E9B"/>
    <w:rsid w:val="00216E1A"/>
    <w:rsid w:val="0022023E"/>
    <w:rsid w:val="0022085F"/>
    <w:rsid w:val="00221F29"/>
    <w:rsid w:val="00221F69"/>
    <w:rsid w:val="0022216B"/>
    <w:rsid w:val="002230CB"/>
    <w:rsid w:val="00223335"/>
    <w:rsid w:val="002236D8"/>
    <w:rsid w:val="00224F5C"/>
    <w:rsid w:val="002255A9"/>
    <w:rsid w:val="00227147"/>
    <w:rsid w:val="002278D8"/>
    <w:rsid w:val="00227B2C"/>
    <w:rsid w:val="00231790"/>
    <w:rsid w:val="00232031"/>
    <w:rsid w:val="0023288E"/>
    <w:rsid w:val="0023436F"/>
    <w:rsid w:val="00234A06"/>
    <w:rsid w:val="00234CC2"/>
    <w:rsid w:val="00236EDD"/>
    <w:rsid w:val="00237C58"/>
    <w:rsid w:val="00237CB1"/>
    <w:rsid w:val="00240EB0"/>
    <w:rsid w:val="002418D3"/>
    <w:rsid w:val="00242C28"/>
    <w:rsid w:val="00244BFB"/>
    <w:rsid w:val="0024609B"/>
    <w:rsid w:val="00246BF9"/>
    <w:rsid w:val="002476AF"/>
    <w:rsid w:val="00247722"/>
    <w:rsid w:val="00250710"/>
    <w:rsid w:val="00250A40"/>
    <w:rsid w:val="00251F73"/>
    <w:rsid w:val="002548FC"/>
    <w:rsid w:val="002555BC"/>
    <w:rsid w:val="00256F92"/>
    <w:rsid w:val="00257CF5"/>
    <w:rsid w:val="00260408"/>
    <w:rsid w:val="002606E0"/>
    <w:rsid w:val="00260DC7"/>
    <w:rsid w:val="00261707"/>
    <w:rsid w:val="00262EC5"/>
    <w:rsid w:val="002632DC"/>
    <w:rsid w:val="00263BCF"/>
    <w:rsid w:val="00264217"/>
    <w:rsid w:val="002644AD"/>
    <w:rsid w:val="0026654C"/>
    <w:rsid w:val="002668EF"/>
    <w:rsid w:val="00267318"/>
    <w:rsid w:val="002675B2"/>
    <w:rsid w:val="00271918"/>
    <w:rsid w:val="002723F3"/>
    <w:rsid w:val="00273B28"/>
    <w:rsid w:val="00273D6E"/>
    <w:rsid w:val="00274671"/>
    <w:rsid w:val="002755DF"/>
    <w:rsid w:val="002760C2"/>
    <w:rsid w:val="002763A3"/>
    <w:rsid w:val="00277021"/>
    <w:rsid w:val="0027718D"/>
    <w:rsid w:val="00277A22"/>
    <w:rsid w:val="00277A3B"/>
    <w:rsid w:val="00281794"/>
    <w:rsid w:val="002828C2"/>
    <w:rsid w:val="0028462E"/>
    <w:rsid w:val="002846D6"/>
    <w:rsid w:val="002849E2"/>
    <w:rsid w:val="002851C0"/>
    <w:rsid w:val="00285360"/>
    <w:rsid w:val="00285369"/>
    <w:rsid w:val="00285704"/>
    <w:rsid w:val="00285E46"/>
    <w:rsid w:val="00285F74"/>
    <w:rsid w:val="00287C19"/>
    <w:rsid w:val="002910C7"/>
    <w:rsid w:val="00291417"/>
    <w:rsid w:val="0029234D"/>
    <w:rsid w:val="00292896"/>
    <w:rsid w:val="00293AE3"/>
    <w:rsid w:val="00295D1D"/>
    <w:rsid w:val="00296009"/>
    <w:rsid w:val="00297271"/>
    <w:rsid w:val="002A0D17"/>
    <w:rsid w:val="002A1698"/>
    <w:rsid w:val="002A2840"/>
    <w:rsid w:val="002B07B0"/>
    <w:rsid w:val="002B24FD"/>
    <w:rsid w:val="002B2513"/>
    <w:rsid w:val="002B32E9"/>
    <w:rsid w:val="002B3725"/>
    <w:rsid w:val="002B4213"/>
    <w:rsid w:val="002B4A09"/>
    <w:rsid w:val="002B579F"/>
    <w:rsid w:val="002C0239"/>
    <w:rsid w:val="002C0541"/>
    <w:rsid w:val="002C15FF"/>
    <w:rsid w:val="002C1820"/>
    <w:rsid w:val="002C1D08"/>
    <w:rsid w:val="002C1DBB"/>
    <w:rsid w:val="002C2C05"/>
    <w:rsid w:val="002C3ED4"/>
    <w:rsid w:val="002C454F"/>
    <w:rsid w:val="002C5004"/>
    <w:rsid w:val="002C5F22"/>
    <w:rsid w:val="002C7F1E"/>
    <w:rsid w:val="002D032E"/>
    <w:rsid w:val="002D395B"/>
    <w:rsid w:val="002D4A72"/>
    <w:rsid w:val="002D4C44"/>
    <w:rsid w:val="002D4D44"/>
    <w:rsid w:val="002D5466"/>
    <w:rsid w:val="002D6162"/>
    <w:rsid w:val="002D643F"/>
    <w:rsid w:val="002D6672"/>
    <w:rsid w:val="002D73A6"/>
    <w:rsid w:val="002E00B5"/>
    <w:rsid w:val="002E02CA"/>
    <w:rsid w:val="002E032D"/>
    <w:rsid w:val="002E0656"/>
    <w:rsid w:val="002E06D5"/>
    <w:rsid w:val="002E0BFD"/>
    <w:rsid w:val="002E1C68"/>
    <w:rsid w:val="002E2166"/>
    <w:rsid w:val="002E22D1"/>
    <w:rsid w:val="002E24FD"/>
    <w:rsid w:val="002E4525"/>
    <w:rsid w:val="002E4F4A"/>
    <w:rsid w:val="002F0091"/>
    <w:rsid w:val="002F204B"/>
    <w:rsid w:val="002F242E"/>
    <w:rsid w:val="002F2C97"/>
    <w:rsid w:val="002F357A"/>
    <w:rsid w:val="002F4CCE"/>
    <w:rsid w:val="002F609F"/>
    <w:rsid w:val="002F6572"/>
    <w:rsid w:val="002F688F"/>
    <w:rsid w:val="002F6992"/>
    <w:rsid w:val="002F7283"/>
    <w:rsid w:val="002F7A25"/>
    <w:rsid w:val="003008E0"/>
    <w:rsid w:val="00301460"/>
    <w:rsid w:val="003024EA"/>
    <w:rsid w:val="00302FDB"/>
    <w:rsid w:val="00304CAF"/>
    <w:rsid w:val="0030505D"/>
    <w:rsid w:val="003052E3"/>
    <w:rsid w:val="00305580"/>
    <w:rsid w:val="00305E66"/>
    <w:rsid w:val="00306DD2"/>
    <w:rsid w:val="00307051"/>
    <w:rsid w:val="00307595"/>
    <w:rsid w:val="003101F1"/>
    <w:rsid w:val="003102B8"/>
    <w:rsid w:val="00310796"/>
    <w:rsid w:val="00311719"/>
    <w:rsid w:val="00312798"/>
    <w:rsid w:val="00312A7C"/>
    <w:rsid w:val="00314A23"/>
    <w:rsid w:val="003166EA"/>
    <w:rsid w:val="00317FB0"/>
    <w:rsid w:val="0032058D"/>
    <w:rsid w:val="00321A69"/>
    <w:rsid w:val="00322BE0"/>
    <w:rsid w:val="00323242"/>
    <w:rsid w:val="00323A69"/>
    <w:rsid w:val="00325630"/>
    <w:rsid w:val="00325C63"/>
    <w:rsid w:val="00325E0E"/>
    <w:rsid w:val="00333487"/>
    <w:rsid w:val="003337E0"/>
    <w:rsid w:val="003346F1"/>
    <w:rsid w:val="00335A78"/>
    <w:rsid w:val="00335C03"/>
    <w:rsid w:val="00335C1D"/>
    <w:rsid w:val="00337F0E"/>
    <w:rsid w:val="00340A8F"/>
    <w:rsid w:val="00341207"/>
    <w:rsid w:val="003439BF"/>
    <w:rsid w:val="00343E0C"/>
    <w:rsid w:val="00343EC7"/>
    <w:rsid w:val="0034441C"/>
    <w:rsid w:val="0034453C"/>
    <w:rsid w:val="00344F11"/>
    <w:rsid w:val="00345569"/>
    <w:rsid w:val="00345EF1"/>
    <w:rsid w:val="00346B92"/>
    <w:rsid w:val="00346E04"/>
    <w:rsid w:val="00346E51"/>
    <w:rsid w:val="003473A2"/>
    <w:rsid w:val="00352126"/>
    <w:rsid w:val="003527BF"/>
    <w:rsid w:val="003529B9"/>
    <w:rsid w:val="00352FDB"/>
    <w:rsid w:val="0035367B"/>
    <w:rsid w:val="00354BB8"/>
    <w:rsid w:val="0036066F"/>
    <w:rsid w:val="00360D60"/>
    <w:rsid w:val="00361D5D"/>
    <w:rsid w:val="00363991"/>
    <w:rsid w:val="00363BE5"/>
    <w:rsid w:val="00364EB5"/>
    <w:rsid w:val="003658D7"/>
    <w:rsid w:val="003663AE"/>
    <w:rsid w:val="00366D57"/>
    <w:rsid w:val="0036767C"/>
    <w:rsid w:val="00367DA2"/>
    <w:rsid w:val="00367E45"/>
    <w:rsid w:val="003715C9"/>
    <w:rsid w:val="00371AB5"/>
    <w:rsid w:val="00372358"/>
    <w:rsid w:val="00373627"/>
    <w:rsid w:val="003745DF"/>
    <w:rsid w:val="00375292"/>
    <w:rsid w:val="0037537B"/>
    <w:rsid w:val="0037667C"/>
    <w:rsid w:val="00376A80"/>
    <w:rsid w:val="00377B2E"/>
    <w:rsid w:val="003802A7"/>
    <w:rsid w:val="0038062E"/>
    <w:rsid w:val="003813B8"/>
    <w:rsid w:val="00381845"/>
    <w:rsid w:val="003824E9"/>
    <w:rsid w:val="00386E53"/>
    <w:rsid w:val="00387241"/>
    <w:rsid w:val="00387E67"/>
    <w:rsid w:val="003914CE"/>
    <w:rsid w:val="00391929"/>
    <w:rsid w:val="003919EC"/>
    <w:rsid w:val="00391D6F"/>
    <w:rsid w:val="00392D28"/>
    <w:rsid w:val="00393DCE"/>
    <w:rsid w:val="0039434B"/>
    <w:rsid w:val="003951FB"/>
    <w:rsid w:val="00395CC6"/>
    <w:rsid w:val="00396C1A"/>
    <w:rsid w:val="003A2200"/>
    <w:rsid w:val="003A37C1"/>
    <w:rsid w:val="003A43D2"/>
    <w:rsid w:val="003A56E6"/>
    <w:rsid w:val="003A6DF7"/>
    <w:rsid w:val="003A7487"/>
    <w:rsid w:val="003A7533"/>
    <w:rsid w:val="003B061A"/>
    <w:rsid w:val="003B1B6B"/>
    <w:rsid w:val="003B34F2"/>
    <w:rsid w:val="003B40F5"/>
    <w:rsid w:val="003B4F76"/>
    <w:rsid w:val="003B6B32"/>
    <w:rsid w:val="003B73AF"/>
    <w:rsid w:val="003B759B"/>
    <w:rsid w:val="003B7B7E"/>
    <w:rsid w:val="003C0340"/>
    <w:rsid w:val="003C0CEC"/>
    <w:rsid w:val="003C16DE"/>
    <w:rsid w:val="003C1730"/>
    <w:rsid w:val="003C20CB"/>
    <w:rsid w:val="003C2247"/>
    <w:rsid w:val="003C2453"/>
    <w:rsid w:val="003C2571"/>
    <w:rsid w:val="003C2D39"/>
    <w:rsid w:val="003C41EB"/>
    <w:rsid w:val="003C4CF8"/>
    <w:rsid w:val="003C5810"/>
    <w:rsid w:val="003C589D"/>
    <w:rsid w:val="003C7CB3"/>
    <w:rsid w:val="003D0A41"/>
    <w:rsid w:val="003D1390"/>
    <w:rsid w:val="003D15A7"/>
    <w:rsid w:val="003D1B40"/>
    <w:rsid w:val="003D1FD7"/>
    <w:rsid w:val="003D259F"/>
    <w:rsid w:val="003D27D6"/>
    <w:rsid w:val="003D38AF"/>
    <w:rsid w:val="003D3CC8"/>
    <w:rsid w:val="003D3EEB"/>
    <w:rsid w:val="003D4A46"/>
    <w:rsid w:val="003D4E16"/>
    <w:rsid w:val="003D5010"/>
    <w:rsid w:val="003D7A3F"/>
    <w:rsid w:val="003D7AE5"/>
    <w:rsid w:val="003D7E5F"/>
    <w:rsid w:val="003E1F49"/>
    <w:rsid w:val="003E2097"/>
    <w:rsid w:val="003E543C"/>
    <w:rsid w:val="003E6EB3"/>
    <w:rsid w:val="003E76C0"/>
    <w:rsid w:val="003F145E"/>
    <w:rsid w:val="003F3E0D"/>
    <w:rsid w:val="003F4374"/>
    <w:rsid w:val="003F4BB4"/>
    <w:rsid w:val="003F6F42"/>
    <w:rsid w:val="003F752A"/>
    <w:rsid w:val="003F752B"/>
    <w:rsid w:val="00400F51"/>
    <w:rsid w:val="0040151C"/>
    <w:rsid w:val="00401CC2"/>
    <w:rsid w:val="00401DFF"/>
    <w:rsid w:val="004025F2"/>
    <w:rsid w:val="00402FE7"/>
    <w:rsid w:val="0040312C"/>
    <w:rsid w:val="00403235"/>
    <w:rsid w:val="00406545"/>
    <w:rsid w:val="00410E17"/>
    <w:rsid w:val="00411153"/>
    <w:rsid w:val="004114D2"/>
    <w:rsid w:val="00411906"/>
    <w:rsid w:val="00412A71"/>
    <w:rsid w:val="00413E69"/>
    <w:rsid w:val="004146D4"/>
    <w:rsid w:val="00414DAD"/>
    <w:rsid w:val="004165B7"/>
    <w:rsid w:val="0041734B"/>
    <w:rsid w:val="00417821"/>
    <w:rsid w:val="00417BA3"/>
    <w:rsid w:val="00420631"/>
    <w:rsid w:val="0042213E"/>
    <w:rsid w:val="00423170"/>
    <w:rsid w:val="0042372A"/>
    <w:rsid w:val="00424B6E"/>
    <w:rsid w:val="00424EEA"/>
    <w:rsid w:val="0042564B"/>
    <w:rsid w:val="004256BE"/>
    <w:rsid w:val="00426CC9"/>
    <w:rsid w:val="00427A11"/>
    <w:rsid w:val="00427B99"/>
    <w:rsid w:val="00430E92"/>
    <w:rsid w:val="0043167B"/>
    <w:rsid w:val="004332D0"/>
    <w:rsid w:val="0043429E"/>
    <w:rsid w:val="00435515"/>
    <w:rsid w:val="004359DC"/>
    <w:rsid w:val="004363E9"/>
    <w:rsid w:val="004368F8"/>
    <w:rsid w:val="00436E6D"/>
    <w:rsid w:val="00437CB1"/>
    <w:rsid w:val="00441AA9"/>
    <w:rsid w:val="00442E5C"/>
    <w:rsid w:val="004448BE"/>
    <w:rsid w:val="00445D4A"/>
    <w:rsid w:val="0045005C"/>
    <w:rsid w:val="00450075"/>
    <w:rsid w:val="00451385"/>
    <w:rsid w:val="00452E22"/>
    <w:rsid w:val="00452F1D"/>
    <w:rsid w:val="0045439E"/>
    <w:rsid w:val="00455253"/>
    <w:rsid w:val="004555EE"/>
    <w:rsid w:val="00455947"/>
    <w:rsid w:val="0045719B"/>
    <w:rsid w:val="00457BFC"/>
    <w:rsid w:val="0046033C"/>
    <w:rsid w:val="0046055D"/>
    <w:rsid w:val="00460EB3"/>
    <w:rsid w:val="00462EF4"/>
    <w:rsid w:val="004634C3"/>
    <w:rsid w:val="00463573"/>
    <w:rsid w:val="00463AF6"/>
    <w:rsid w:val="004641A0"/>
    <w:rsid w:val="0046451D"/>
    <w:rsid w:val="004646D3"/>
    <w:rsid w:val="00464F9D"/>
    <w:rsid w:val="0046589A"/>
    <w:rsid w:val="00465A08"/>
    <w:rsid w:val="00466A3C"/>
    <w:rsid w:val="00466CF9"/>
    <w:rsid w:val="00470CEB"/>
    <w:rsid w:val="00470EEC"/>
    <w:rsid w:val="004713FD"/>
    <w:rsid w:val="00471EB0"/>
    <w:rsid w:val="00472ABF"/>
    <w:rsid w:val="00472F78"/>
    <w:rsid w:val="0047383A"/>
    <w:rsid w:val="00476180"/>
    <w:rsid w:val="004800B9"/>
    <w:rsid w:val="00480539"/>
    <w:rsid w:val="004806A7"/>
    <w:rsid w:val="0048076C"/>
    <w:rsid w:val="00480A74"/>
    <w:rsid w:val="00481873"/>
    <w:rsid w:val="0048278A"/>
    <w:rsid w:val="00483256"/>
    <w:rsid w:val="00483366"/>
    <w:rsid w:val="00483646"/>
    <w:rsid w:val="00483ACB"/>
    <w:rsid w:val="00483F50"/>
    <w:rsid w:val="00485835"/>
    <w:rsid w:val="00485E51"/>
    <w:rsid w:val="00487982"/>
    <w:rsid w:val="004879EE"/>
    <w:rsid w:val="00487E33"/>
    <w:rsid w:val="004904C0"/>
    <w:rsid w:val="00491538"/>
    <w:rsid w:val="00491879"/>
    <w:rsid w:val="00491DB5"/>
    <w:rsid w:val="004941A5"/>
    <w:rsid w:val="00495149"/>
    <w:rsid w:val="0049543C"/>
    <w:rsid w:val="00496194"/>
    <w:rsid w:val="00496200"/>
    <w:rsid w:val="004A0150"/>
    <w:rsid w:val="004A0A79"/>
    <w:rsid w:val="004A1805"/>
    <w:rsid w:val="004A182F"/>
    <w:rsid w:val="004A27ED"/>
    <w:rsid w:val="004A3034"/>
    <w:rsid w:val="004A373C"/>
    <w:rsid w:val="004A3FEE"/>
    <w:rsid w:val="004A43F7"/>
    <w:rsid w:val="004A59A1"/>
    <w:rsid w:val="004A6F43"/>
    <w:rsid w:val="004A6F72"/>
    <w:rsid w:val="004A71B2"/>
    <w:rsid w:val="004A7204"/>
    <w:rsid w:val="004B0F5B"/>
    <w:rsid w:val="004B1FAD"/>
    <w:rsid w:val="004B2A81"/>
    <w:rsid w:val="004B3BB5"/>
    <w:rsid w:val="004B42D8"/>
    <w:rsid w:val="004B4ABF"/>
    <w:rsid w:val="004B4C94"/>
    <w:rsid w:val="004B6BEC"/>
    <w:rsid w:val="004B75DE"/>
    <w:rsid w:val="004B7687"/>
    <w:rsid w:val="004C1493"/>
    <w:rsid w:val="004C224D"/>
    <w:rsid w:val="004C2663"/>
    <w:rsid w:val="004C2C91"/>
    <w:rsid w:val="004C3906"/>
    <w:rsid w:val="004C7430"/>
    <w:rsid w:val="004C7501"/>
    <w:rsid w:val="004C7AEE"/>
    <w:rsid w:val="004D06A7"/>
    <w:rsid w:val="004D190B"/>
    <w:rsid w:val="004D1C83"/>
    <w:rsid w:val="004D1EEC"/>
    <w:rsid w:val="004D209A"/>
    <w:rsid w:val="004D2A7F"/>
    <w:rsid w:val="004D31BB"/>
    <w:rsid w:val="004D51DF"/>
    <w:rsid w:val="004D53A4"/>
    <w:rsid w:val="004D5A66"/>
    <w:rsid w:val="004D5B65"/>
    <w:rsid w:val="004D7B39"/>
    <w:rsid w:val="004D7FAB"/>
    <w:rsid w:val="004E11CD"/>
    <w:rsid w:val="004E1B2D"/>
    <w:rsid w:val="004E2BDB"/>
    <w:rsid w:val="004E48A0"/>
    <w:rsid w:val="004E5E0E"/>
    <w:rsid w:val="004E7979"/>
    <w:rsid w:val="004F016D"/>
    <w:rsid w:val="004F0911"/>
    <w:rsid w:val="004F0D8F"/>
    <w:rsid w:val="004F1E09"/>
    <w:rsid w:val="004F2D5A"/>
    <w:rsid w:val="004F40D5"/>
    <w:rsid w:val="004F6520"/>
    <w:rsid w:val="004F6A76"/>
    <w:rsid w:val="005001D6"/>
    <w:rsid w:val="00500532"/>
    <w:rsid w:val="00500F1E"/>
    <w:rsid w:val="005023BA"/>
    <w:rsid w:val="0050243B"/>
    <w:rsid w:val="00502CDA"/>
    <w:rsid w:val="00504C7C"/>
    <w:rsid w:val="00506807"/>
    <w:rsid w:val="005100E0"/>
    <w:rsid w:val="0051161B"/>
    <w:rsid w:val="0051168B"/>
    <w:rsid w:val="005123A2"/>
    <w:rsid w:val="00513C4A"/>
    <w:rsid w:val="00513ECD"/>
    <w:rsid w:val="00514032"/>
    <w:rsid w:val="00514A37"/>
    <w:rsid w:val="00515530"/>
    <w:rsid w:val="00515B07"/>
    <w:rsid w:val="005160DB"/>
    <w:rsid w:val="005169A3"/>
    <w:rsid w:val="00520174"/>
    <w:rsid w:val="00520BC0"/>
    <w:rsid w:val="00520EFF"/>
    <w:rsid w:val="00521F48"/>
    <w:rsid w:val="00522825"/>
    <w:rsid w:val="00522F47"/>
    <w:rsid w:val="00525D18"/>
    <w:rsid w:val="00525F67"/>
    <w:rsid w:val="005267E1"/>
    <w:rsid w:val="005271A8"/>
    <w:rsid w:val="005307CF"/>
    <w:rsid w:val="00531222"/>
    <w:rsid w:val="005322E4"/>
    <w:rsid w:val="005327C1"/>
    <w:rsid w:val="0053283A"/>
    <w:rsid w:val="005330F1"/>
    <w:rsid w:val="005335BF"/>
    <w:rsid w:val="00533BCA"/>
    <w:rsid w:val="00534BF1"/>
    <w:rsid w:val="00535DDE"/>
    <w:rsid w:val="00537003"/>
    <w:rsid w:val="00537AAA"/>
    <w:rsid w:val="00537D76"/>
    <w:rsid w:val="00540550"/>
    <w:rsid w:val="00540C95"/>
    <w:rsid w:val="00542427"/>
    <w:rsid w:val="0054255C"/>
    <w:rsid w:val="00542CE1"/>
    <w:rsid w:val="00544C6F"/>
    <w:rsid w:val="00544C90"/>
    <w:rsid w:val="00544FC4"/>
    <w:rsid w:val="005453E7"/>
    <w:rsid w:val="00545D40"/>
    <w:rsid w:val="0054649E"/>
    <w:rsid w:val="00546CAC"/>
    <w:rsid w:val="0055149D"/>
    <w:rsid w:val="00552234"/>
    <w:rsid w:val="005527BF"/>
    <w:rsid w:val="0055297C"/>
    <w:rsid w:val="0055383F"/>
    <w:rsid w:val="00553875"/>
    <w:rsid w:val="00553B0E"/>
    <w:rsid w:val="00553F30"/>
    <w:rsid w:val="005542EE"/>
    <w:rsid w:val="005556C9"/>
    <w:rsid w:val="00556540"/>
    <w:rsid w:val="00557787"/>
    <w:rsid w:val="00560653"/>
    <w:rsid w:val="005608BD"/>
    <w:rsid w:val="00560955"/>
    <w:rsid w:val="005633E7"/>
    <w:rsid w:val="00564611"/>
    <w:rsid w:val="00565DB7"/>
    <w:rsid w:val="005662B6"/>
    <w:rsid w:val="00566F19"/>
    <w:rsid w:val="00570B19"/>
    <w:rsid w:val="00570B54"/>
    <w:rsid w:val="00571115"/>
    <w:rsid w:val="005723D6"/>
    <w:rsid w:val="00573ECE"/>
    <w:rsid w:val="00576087"/>
    <w:rsid w:val="0058029E"/>
    <w:rsid w:val="00581106"/>
    <w:rsid w:val="00581115"/>
    <w:rsid w:val="00582E28"/>
    <w:rsid w:val="00582F22"/>
    <w:rsid w:val="0058320C"/>
    <w:rsid w:val="0058354D"/>
    <w:rsid w:val="005842D0"/>
    <w:rsid w:val="0058448A"/>
    <w:rsid w:val="00584A59"/>
    <w:rsid w:val="00584CC4"/>
    <w:rsid w:val="005852A7"/>
    <w:rsid w:val="00590199"/>
    <w:rsid w:val="00590739"/>
    <w:rsid w:val="00591285"/>
    <w:rsid w:val="00591A46"/>
    <w:rsid w:val="00591D10"/>
    <w:rsid w:val="00591FE3"/>
    <w:rsid w:val="005924B1"/>
    <w:rsid w:val="005927D9"/>
    <w:rsid w:val="005944E1"/>
    <w:rsid w:val="00594E23"/>
    <w:rsid w:val="00595002"/>
    <w:rsid w:val="0059536C"/>
    <w:rsid w:val="00596F9D"/>
    <w:rsid w:val="00597333"/>
    <w:rsid w:val="005A038A"/>
    <w:rsid w:val="005A0884"/>
    <w:rsid w:val="005A10EF"/>
    <w:rsid w:val="005A4748"/>
    <w:rsid w:val="005A4998"/>
    <w:rsid w:val="005A620C"/>
    <w:rsid w:val="005A623A"/>
    <w:rsid w:val="005A7D34"/>
    <w:rsid w:val="005A7F06"/>
    <w:rsid w:val="005B01F6"/>
    <w:rsid w:val="005B0377"/>
    <w:rsid w:val="005B058A"/>
    <w:rsid w:val="005B22C6"/>
    <w:rsid w:val="005B33EB"/>
    <w:rsid w:val="005B407C"/>
    <w:rsid w:val="005B5170"/>
    <w:rsid w:val="005B5B15"/>
    <w:rsid w:val="005B79CB"/>
    <w:rsid w:val="005B7CF2"/>
    <w:rsid w:val="005C04BE"/>
    <w:rsid w:val="005C0582"/>
    <w:rsid w:val="005C15B9"/>
    <w:rsid w:val="005C15EC"/>
    <w:rsid w:val="005C1DE7"/>
    <w:rsid w:val="005C2057"/>
    <w:rsid w:val="005C23F3"/>
    <w:rsid w:val="005C685A"/>
    <w:rsid w:val="005C7801"/>
    <w:rsid w:val="005D078E"/>
    <w:rsid w:val="005D2539"/>
    <w:rsid w:val="005D3761"/>
    <w:rsid w:val="005D3963"/>
    <w:rsid w:val="005D4620"/>
    <w:rsid w:val="005D46E9"/>
    <w:rsid w:val="005D54D4"/>
    <w:rsid w:val="005D561A"/>
    <w:rsid w:val="005D5DE5"/>
    <w:rsid w:val="005D6F08"/>
    <w:rsid w:val="005D7E11"/>
    <w:rsid w:val="005D7E9E"/>
    <w:rsid w:val="005E0346"/>
    <w:rsid w:val="005E1AB2"/>
    <w:rsid w:val="005E2422"/>
    <w:rsid w:val="005E348E"/>
    <w:rsid w:val="005E3B48"/>
    <w:rsid w:val="005E3C39"/>
    <w:rsid w:val="005E3EC3"/>
    <w:rsid w:val="005E415E"/>
    <w:rsid w:val="005E4E4E"/>
    <w:rsid w:val="005E4FC2"/>
    <w:rsid w:val="005E65F3"/>
    <w:rsid w:val="005E6964"/>
    <w:rsid w:val="005F0013"/>
    <w:rsid w:val="005F09DA"/>
    <w:rsid w:val="005F1A7E"/>
    <w:rsid w:val="005F247C"/>
    <w:rsid w:val="005F2CD8"/>
    <w:rsid w:val="005F396B"/>
    <w:rsid w:val="005F3FBF"/>
    <w:rsid w:val="005F4467"/>
    <w:rsid w:val="005F5058"/>
    <w:rsid w:val="005F6272"/>
    <w:rsid w:val="0060054A"/>
    <w:rsid w:val="00600F88"/>
    <w:rsid w:val="006013D2"/>
    <w:rsid w:val="00601CF8"/>
    <w:rsid w:val="00601DA1"/>
    <w:rsid w:val="00602CE7"/>
    <w:rsid w:val="006035B7"/>
    <w:rsid w:val="00603C40"/>
    <w:rsid w:val="00604382"/>
    <w:rsid w:val="006043F2"/>
    <w:rsid w:val="00604469"/>
    <w:rsid w:val="006048FB"/>
    <w:rsid w:val="0060495C"/>
    <w:rsid w:val="00604AE8"/>
    <w:rsid w:val="0060560C"/>
    <w:rsid w:val="00606399"/>
    <w:rsid w:val="00607011"/>
    <w:rsid w:val="006070E7"/>
    <w:rsid w:val="00607257"/>
    <w:rsid w:val="00607B39"/>
    <w:rsid w:val="00610057"/>
    <w:rsid w:val="006103CE"/>
    <w:rsid w:val="00612A0E"/>
    <w:rsid w:val="0061467A"/>
    <w:rsid w:val="00615652"/>
    <w:rsid w:val="006157FB"/>
    <w:rsid w:val="006159E0"/>
    <w:rsid w:val="00615C02"/>
    <w:rsid w:val="00617246"/>
    <w:rsid w:val="006174CE"/>
    <w:rsid w:val="00617501"/>
    <w:rsid w:val="0061796D"/>
    <w:rsid w:val="00617FC0"/>
    <w:rsid w:val="00620BAB"/>
    <w:rsid w:val="00622C7C"/>
    <w:rsid w:val="00622FBB"/>
    <w:rsid w:val="0062325C"/>
    <w:rsid w:val="00624C5A"/>
    <w:rsid w:val="00626257"/>
    <w:rsid w:val="0062679C"/>
    <w:rsid w:val="006300E0"/>
    <w:rsid w:val="00631054"/>
    <w:rsid w:val="00631B8D"/>
    <w:rsid w:val="00631E30"/>
    <w:rsid w:val="00632306"/>
    <w:rsid w:val="006326EB"/>
    <w:rsid w:val="00632DEE"/>
    <w:rsid w:val="00632F4D"/>
    <w:rsid w:val="0063365B"/>
    <w:rsid w:val="00633C83"/>
    <w:rsid w:val="00636628"/>
    <w:rsid w:val="00636735"/>
    <w:rsid w:val="0063694C"/>
    <w:rsid w:val="00637245"/>
    <w:rsid w:val="00637EB7"/>
    <w:rsid w:val="006402ED"/>
    <w:rsid w:val="00640BE5"/>
    <w:rsid w:val="00640E2C"/>
    <w:rsid w:val="0064240A"/>
    <w:rsid w:val="00644CFB"/>
    <w:rsid w:val="00645339"/>
    <w:rsid w:val="006460EC"/>
    <w:rsid w:val="006461AE"/>
    <w:rsid w:val="0064648E"/>
    <w:rsid w:val="006464D7"/>
    <w:rsid w:val="00646AEB"/>
    <w:rsid w:val="006473AA"/>
    <w:rsid w:val="00647C92"/>
    <w:rsid w:val="00647C9D"/>
    <w:rsid w:val="00647F95"/>
    <w:rsid w:val="006519BE"/>
    <w:rsid w:val="00653D4E"/>
    <w:rsid w:val="00654CF2"/>
    <w:rsid w:val="0065573C"/>
    <w:rsid w:val="00656517"/>
    <w:rsid w:val="00656DB1"/>
    <w:rsid w:val="00657D69"/>
    <w:rsid w:val="006616B6"/>
    <w:rsid w:val="00662386"/>
    <w:rsid w:val="006623AF"/>
    <w:rsid w:val="00663863"/>
    <w:rsid w:val="00663C26"/>
    <w:rsid w:val="00664519"/>
    <w:rsid w:val="006645EC"/>
    <w:rsid w:val="00666CDA"/>
    <w:rsid w:val="00667B09"/>
    <w:rsid w:val="00670CB0"/>
    <w:rsid w:val="00671471"/>
    <w:rsid w:val="00671942"/>
    <w:rsid w:val="00671B77"/>
    <w:rsid w:val="00672681"/>
    <w:rsid w:val="00673232"/>
    <w:rsid w:val="00673FF9"/>
    <w:rsid w:val="0067414C"/>
    <w:rsid w:val="00675C12"/>
    <w:rsid w:val="00675F52"/>
    <w:rsid w:val="0067724C"/>
    <w:rsid w:val="006772EE"/>
    <w:rsid w:val="00681E60"/>
    <w:rsid w:val="006833F2"/>
    <w:rsid w:val="0068364C"/>
    <w:rsid w:val="00685B8A"/>
    <w:rsid w:val="00686987"/>
    <w:rsid w:val="00687853"/>
    <w:rsid w:val="00687CFD"/>
    <w:rsid w:val="00687E6C"/>
    <w:rsid w:val="0069024C"/>
    <w:rsid w:val="0069025C"/>
    <w:rsid w:val="006902AF"/>
    <w:rsid w:val="006904F7"/>
    <w:rsid w:val="00690F90"/>
    <w:rsid w:val="0069290F"/>
    <w:rsid w:val="00692A6B"/>
    <w:rsid w:val="00692C39"/>
    <w:rsid w:val="0069432B"/>
    <w:rsid w:val="00694858"/>
    <w:rsid w:val="006968B0"/>
    <w:rsid w:val="006977B0"/>
    <w:rsid w:val="00697BC2"/>
    <w:rsid w:val="006A0D8E"/>
    <w:rsid w:val="006A3F7B"/>
    <w:rsid w:val="006A69C6"/>
    <w:rsid w:val="006A7163"/>
    <w:rsid w:val="006A7EE3"/>
    <w:rsid w:val="006B04A9"/>
    <w:rsid w:val="006B1749"/>
    <w:rsid w:val="006B264B"/>
    <w:rsid w:val="006B2813"/>
    <w:rsid w:val="006B3703"/>
    <w:rsid w:val="006B3F33"/>
    <w:rsid w:val="006B47F0"/>
    <w:rsid w:val="006B53D6"/>
    <w:rsid w:val="006B6DD8"/>
    <w:rsid w:val="006B6F04"/>
    <w:rsid w:val="006B738F"/>
    <w:rsid w:val="006B739C"/>
    <w:rsid w:val="006B7C05"/>
    <w:rsid w:val="006C0E51"/>
    <w:rsid w:val="006C0FB2"/>
    <w:rsid w:val="006C1611"/>
    <w:rsid w:val="006C38C5"/>
    <w:rsid w:val="006C45F9"/>
    <w:rsid w:val="006C5692"/>
    <w:rsid w:val="006C5BEA"/>
    <w:rsid w:val="006C6BAC"/>
    <w:rsid w:val="006D0284"/>
    <w:rsid w:val="006D0DA8"/>
    <w:rsid w:val="006D1211"/>
    <w:rsid w:val="006D4000"/>
    <w:rsid w:val="006D428C"/>
    <w:rsid w:val="006D575F"/>
    <w:rsid w:val="006D6D62"/>
    <w:rsid w:val="006D76EA"/>
    <w:rsid w:val="006D786B"/>
    <w:rsid w:val="006D7D67"/>
    <w:rsid w:val="006E02CA"/>
    <w:rsid w:val="006E1664"/>
    <w:rsid w:val="006E1765"/>
    <w:rsid w:val="006E29C3"/>
    <w:rsid w:val="006E31ED"/>
    <w:rsid w:val="006E4209"/>
    <w:rsid w:val="006E4E3A"/>
    <w:rsid w:val="006E560C"/>
    <w:rsid w:val="006E5BF9"/>
    <w:rsid w:val="006E6EBA"/>
    <w:rsid w:val="006E7772"/>
    <w:rsid w:val="006F03B5"/>
    <w:rsid w:val="006F0744"/>
    <w:rsid w:val="006F1174"/>
    <w:rsid w:val="006F26EC"/>
    <w:rsid w:val="006F3576"/>
    <w:rsid w:val="006F4018"/>
    <w:rsid w:val="006F47B8"/>
    <w:rsid w:val="006F526C"/>
    <w:rsid w:val="006F54F9"/>
    <w:rsid w:val="006F75DB"/>
    <w:rsid w:val="0070033E"/>
    <w:rsid w:val="007010EC"/>
    <w:rsid w:val="00702611"/>
    <w:rsid w:val="00703B07"/>
    <w:rsid w:val="00703F2B"/>
    <w:rsid w:val="00703F8D"/>
    <w:rsid w:val="007042C8"/>
    <w:rsid w:val="00704884"/>
    <w:rsid w:val="007053C6"/>
    <w:rsid w:val="00705BC3"/>
    <w:rsid w:val="00705C0E"/>
    <w:rsid w:val="007069FA"/>
    <w:rsid w:val="00707421"/>
    <w:rsid w:val="007102CF"/>
    <w:rsid w:val="0071082F"/>
    <w:rsid w:val="00711B8F"/>
    <w:rsid w:val="00711E91"/>
    <w:rsid w:val="007132B9"/>
    <w:rsid w:val="007134F6"/>
    <w:rsid w:val="00713DBD"/>
    <w:rsid w:val="00713E13"/>
    <w:rsid w:val="00715057"/>
    <w:rsid w:val="00715A8A"/>
    <w:rsid w:val="00716464"/>
    <w:rsid w:val="00720D67"/>
    <w:rsid w:val="00720DDF"/>
    <w:rsid w:val="007214BF"/>
    <w:rsid w:val="00723272"/>
    <w:rsid w:val="00723345"/>
    <w:rsid w:val="00725290"/>
    <w:rsid w:val="00726504"/>
    <w:rsid w:val="00727846"/>
    <w:rsid w:val="007310E5"/>
    <w:rsid w:val="00731132"/>
    <w:rsid w:val="007314EB"/>
    <w:rsid w:val="00733117"/>
    <w:rsid w:val="00733936"/>
    <w:rsid w:val="00733B32"/>
    <w:rsid w:val="00733E00"/>
    <w:rsid w:val="00734293"/>
    <w:rsid w:val="00734656"/>
    <w:rsid w:val="00735091"/>
    <w:rsid w:val="0073654D"/>
    <w:rsid w:val="00737868"/>
    <w:rsid w:val="00740BC1"/>
    <w:rsid w:val="00740C0B"/>
    <w:rsid w:val="00740C9D"/>
    <w:rsid w:val="00741A41"/>
    <w:rsid w:val="00741A72"/>
    <w:rsid w:val="00743313"/>
    <w:rsid w:val="00745DAF"/>
    <w:rsid w:val="00745FE8"/>
    <w:rsid w:val="007461CC"/>
    <w:rsid w:val="007462FD"/>
    <w:rsid w:val="00752630"/>
    <w:rsid w:val="00753138"/>
    <w:rsid w:val="007535B6"/>
    <w:rsid w:val="00753E8D"/>
    <w:rsid w:val="00754110"/>
    <w:rsid w:val="00754962"/>
    <w:rsid w:val="00754F1D"/>
    <w:rsid w:val="0075572E"/>
    <w:rsid w:val="0075582C"/>
    <w:rsid w:val="00756205"/>
    <w:rsid w:val="0075650B"/>
    <w:rsid w:val="0076098D"/>
    <w:rsid w:val="00760BB4"/>
    <w:rsid w:val="0076116C"/>
    <w:rsid w:val="00762AAB"/>
    <w:rsid w:val="007631A3"/>
    <w:rsid w:val="007653A5"/>
    <w:rsid w:val="00765826"/>
    <w:rsid w:val="0076600A"/>
    <w:rsid w:val="00766AFB"/>
    <w:rsid w:val="007677A7"/>
    <w:rsid w:val="00767BFC"/>
    <w:rsid w:val="0077026A"/>
    <w:rsid w:val="00771F49"/>
    <w:rsid w:val="00772640"/>
    <w:rsid w:val="00772A08"/>
    <w:rsid w:val="007755F0"/>
    <w:rsid w:val="0078089F"/>
    <w:rsid w:val="00781B36"/>
    <w:rsid w:val="007821C0"/>
    <w:rsid w:val="0078354F"/>
    <w:rsid w:val="007842C9"/>
    <w:rsid w:val="00784E17"/>
    <w:rsid w:val="00787524"/>
    <w:rsid w:val="007914EB"/>
    <w:rsid w:val="00792193"/>
    <w:rsid w:val="007937CC"/>
    <w:rsid w:val="00793F34"/>
    <w:rsid w:val="0079438C"/>
    <w:rsid w:val="00795165"/>
    <w:rsid w:val="00795185"/>
    <w:rsid w:val="00795B78"/>
    <w:rsid w:val="007A00A4"/>
    <w:rsid w:val="007A09F1"/>
    <w:rsid w:val="007A0FAD"/>
    <w:rsid w:val="007A2191"/>
    <w:rsid w:val="007A234F"/>
    <w:rsid w:val="007A35D2"/>
    <w:rsid w:val="007A3B3A"/>
    <w:rsid w:val="007A55A7"/>
    <w:rsid w:val="007A5CD6"/>
    <w:rsid w:val="007A5EBA"/>
    <w:rsid w:val="007A6461"/>
    <w:rsid w:val="007A6AB0"/>
    <w:rsid w:val="007A710E"/>
    <w:rsid w:val="007A7B9F"/>
    <w:rsid w:val="007B10E2"/>
    <w:rsid w:val="007B14CA"/>
    <w:rsid w:val="007B197E"/>
    <w:rsid w:val="007B25EE"/>
    <w:rsid w:val="007B335E"/>
    <w:rsid w:val="007B3E72"/>
    <w:rsid w:val="007B4624"/>
    <w:rsid w:val="007B489C"/>
    <w:rsid w:val="007B6DA8"/>
    <w:rsid w:val="007B7652"/>
    <w:rsid w:val="007B7DE2"/>
    <w:rsid w:val="007B7E40"/>
    <w:rsid w:val="007C2309"/>
    <w:rsid w:val="007C2AC3"/>
    <w:rsid w:val="007C4205"/>
    <w:rsid w:val="007C4B47"/>
    <w:rsid w:val="007C587B"/>
    <w:rsid w:val="007C6D45"/>
    <w:rsid w:val="007C6FFF"/>
    <w:rsid w:val="007C7801"/>
    <w:rsid w:val="007D0706"/>
    <w:rsid w:val="007D1F65"/>
    <w:rsid w:val="007D33AD"/>
    <w:rsid w:val="007D57E2"/>
    <w:rsid w:val="007D6D64"/>
    <w:rsid w:val="007D7AF1"/>
    <w:rsid w:val="007E0400"/>
    <w:rsid w:val="007E1FA9"/>
    <w:rsid w:val="007E2057"/>
    <w:rsid w:val="007E2345"/>
    <w:rsid w:val="007E2E31"/>
    <w:rsid w:val="007E5201"/>
    <w:rsid w:val="007E603C"/>
    <w:rsid w:val="007E6470"/>
    <w:rsid w:val="007F03B9"/>
    <w:rsid w:val="007F0A2D"/>
    <w:rsid w:val="007F11A0"/>
    <w:rsid w:val="007F1843"/>
    <w:rsid w:val="007F256E"/>
    <w:rsid w:val="007F34CB"/>
    <w:rsid w:val="007F48EC"/>
    <w:rsid w:val="007F49BC"/>
    <w:rsid w:val="007F6539"/>
    <w:rsid w:val="007F6618"/>
    <w:rsid w:val="007F75B2"/>
    <w:rsid w:val="007F77ED"/>
    <w:rsid w:val="007F799D"/>
    <w:rsid w:val="007F7A59"/>
    <w:rsid w:val="008000D5"/>
    <w:rsid w:val="008012C5"/>
    <w:rsid w:val="00801AC7"/>
    <w:rsid w:val="008020DC"/>
    <w:rsid w:val="00804F8D"/>
    <w:rsid w:val="00806418"/>
    <w:rsid w:val="008069BB"/>
    <w:rsid w:val="00807419"/>
    <w:rsid w:val="0080766E"/>
    <w:rsid w:val="0080775A"/>
    <w:rsid w:val="008078A4"/>
    <w:rsid w:val="00807D91"/>
    <w:rsid w:val="00810C4D"/>
    <w:rsid w:val="008116C0"/>
    <w:rsid w:val="00811E3B"/>
    <w:rsid w:val="008120EC"/>
    <w:rsid w:val="00812D49"/>
    <w:rsid w:val="008130BC"/>
    <w:rsid w:val="008133F9"/>
    <w:rsid w:val="008142FA"/>
    <w:rsid w:val="00816016"/>
    <w:rsid w:val="00816175"/>
    <w:rsid w:val="00816896"/>
    <w:rsid w:val="00816A15"/>
    <w:rsid w:val="0082095E"/>
    <w:rsid w:val="00820F30"/>
    <w:rsid w:val="00822D9B"/>
    <w:rsid w:val="008248BB"/>
    <w:rsid w:val="00824984"/>
    <w:rsid w:val="00827F86"/>
    <w:rsid w:val="00830A01"/>
    <w:rsid w:val="00832BAB"/>
    <w:rsid w:val="00832CAA"/>
    <w:rsid w:val="0083544E"/>
    <w:rsid w:val="008376C2"/>
    <w:rsid w:val="00840289"/>
    <w:rsid w:val="00840968"/>
    <w:rsid w:val="00840BD6"/>
    <w:rsid w:val="0084193F"/>
    <w:rsid w:val="00842C52"/>
    <w:rsid w:val="008433D4"/>
    <w:rsid w:val="00844057"/>
    <w:rsid w:val="0084557C"/>
    <w:rsid w:val="008457C8"/>
    <w:rsid w:val="00845A83"/>
    <w:rsid w:val="00846335"/>
    <w:rsid w:val="00850CA2"/>
    <w:rsid w:val="0085172C"/>
    <w:rsid w:val="00851880"/>
    <w:rsid w:val="00851DB8"/>
    <w:rsid w:val="00852093"/>
    <w:rsid w:val="00852931"/>
    <w:rsid w:val="00852D56"/>
    <w:rsid w:val="00852FC0"/>
    <w:rsid w:val="00853852"/>
    <w:rsid w:val="00853B57"/>
    <w:rsid w:val="00853DB9"/>
    <w:rsid w:val="00854ABD"/>
    <w:rsid w:val="00854BCA"/>
    <w:rsid w:val="008553E7"/>
    <w:rsid w:val="00856A53"/>
    <w:rsid w:val="00857060"/>
    <w:rsid w:val="008574DC"/>
    <w:rsid w:val="00857AD3"/>
    <w:rsid w:val="00860C39"/>
    <w:rsid w:val="00861B0D"/>
    <w:rsid w:val="0086217E"/>
    <w:rsid w:val="008622AD"/>
    <w:rsid w:val="00862812"/>
    <w:rsid w:val="00862938"/>
    <w:rsid w:val="00862C3E"/>
    <w:rsid w:val="00862D4F"/>
    <w:rsid w:val="00862FAC"/>
    <w:rsid w:val="00863536"/>
    <w:rsid w:val="00863BF0"/>
    <w:rsid w:val="00863EFE"/>
    <w:rsid w:val="00864010"/>
    <w:rsid w:val="00864B36"/>
    <w:rsid w:val="00867637"/>
    <w:rsid w:val="00867685"/>
    <w:rsid w:val="00867EBD"/>
    <w:rsid w:val="008702E6"/>
    <w:rsid w:val="00870F2B"/>
    <w:rsid w:val="00871BE6"/>
    <w:rsid w:val="008729D8"/>
    <w:rsid w:val="00872D06"/>
    <w:rsid w:val="00872EF9"/>
    <w:rsid w:val="0087311B"/>
    <w:rsid w:val="00873A67"/>
    <w:rsid w:val="00873E75"/>
    <w:rsid w:val="0087478E"/>
    <w:rsid w:val="008747D9"/>
    <w:rsid w:val="008753D5"/>
    <w:rsid w:val="00875CDB"/>
    <w:rsid w:val="00876FAB"/>
    <w:rsid w:val="008805F7"/>
    <w:rsid w:val="00881972"/>
    <w:rsid w:val="00881E78"/>
    <w:rsid w:val="008822A3"/>
    <w:rsid w:val="00883587"/>
    <w:rsid w:val="00883E71"/>
    <w:rsid w:val="0088400C"/>
    <w:rsid w:val="00884C25"/>
    <w:rsid w:val="008850BB"/>
    <w:rsid w:val="0088569C"/>
    <w:rsid w:val="00885EB3"/>
    <w:rsid w:val="00885FE9"/>
    <w:rsid w:val="00886989"/>
    <w:rsid w:val="00886A4E"/>
    <w:rsid w:val="00887EEB"/>
    <w:rsid w:val="00890E69"/>
    <w:rsid w:val="0089203F"/>
    <w:rsid w:val="00892720"/>
    <w:rsid w:val="0089404E"/>
    <w:rsid w:val="00894A5E"/>
    <w:rsid w:val="00894C60"/>
    <w:rsid w:val="00895458"/>
    <w:rsid w:val="00895BA3"/>
    <w:rsid w:val="00895C13"/>
    <w:rsid w:val="00895F59"/>
    <w:rsid w:val="00896425"/>
    <w:rsid w:val="008A094A"/>
    <w:rsid w:val="008A256E"/>
    <w:rsid w:val="008A28C7"/>
    <w:rsid w:val="008A2B62"/>
    <w:rsid w:val="008A317F"/>
    <w:rsid w:val="008A36E4"/>
    <w:rsid w:val="008A39E4"/>
    <w:rsid w:val="008A4C0B"/>
    <w:rsid w:val="008A4CE5"/>
    <w:rsid w:val="008A4D21"/>
    <w:rsid w:val="008B1D91"/>
    <w:rsid w:val="008B1EFC"/>
    <w:rsid w:val="008B2CC1"/>
    <w:rsid w:val="008B31CD"/>
    <w:rsid w:val="008B4AC0"/>
    <w:rsid w:val="008B4EF9"/>
    <w:rsid w:val="008B4FE5"/>
    <w:rsid w:val="008B57BD"/>
    <w:rsid w:val="008B5AEA"/>
    <w:rsid w:val="008B724A"/>
    <w:rsid w:val="008B779E"/>
    <w:rsid w:val="008B7972"/>
    <w:rsid w:val="008C045D"/>
    <w:rsid w:val="008C1071"/>
    <w:rsid w:val="008C1301"/>
    <w:rsid w:val="008C14B1"/>
    <w:rsid w:val="008C397C"/>
    <w:rsid w:val="008C4283"/>
    <w:rsid w:val="008C6217"/>
    <w:rsid w:val="008C788F"/>
    <w:rsid w:val="008C7E7C"/>
    <w:rsid w:val="008C7F59"/>
    <w:rsid w:val="008D0748"/>
    <w:rsid w:val="008D0C6D"/>
    <w:rsid w:val="008D1272"/>
    <w:rsid w:val="008D15E4"/>
    <w:rsid w:val="008D1D51"/>
    <w:rsid w:val="008D2926"/>
    <w:rsid w:val="008D3CF0"/>
    <w:rsid w:val="008D3F63"/>
    <w:rsid w:val="008D61C0"/>
    <w:rsid w:val="008D64C4"/>
    <w:rsid w:val="008D71DE"/>
    <w:rsid w:val="008D79DE"/>
    <w:rsid w:val="008E3318"/>
    <w:rsid w:val="008E62F3"/>
    <w:rsid w:val="008E69E1"/>
    <w:rsid w:val="008E6D62"/>
    <w:rsid w:val="008E76B7"/>
    <w:rsid w:val="008F0B14"/>
    <w:rsid w:val="008F10A2"/>
    <w:rsid w:val="008F2C09"/>
    <w:rsid w:val="008F46F9"/>
    <w:rsid w:val="008F6306"/>
    <w:rsid w:val="008F7F48"/>
    <w:rsid w:val="009007FF"/>
    <w:rsid w:val="009014B8"/>
    <w:rsid w:val="0090203A"/>
    <w:rsid w:val="009020E9"/>
    <w:rsid w:val="00903069"/>
    <w:rsid w:val="009042B6"/>
    <w:rsid w:val="00904C53"/>
    <w:rsid w:val="00904F56"/>
    <w:rsid w:val="009053EF"/>
    <w:rsid w:val="00905588"/>
    <w:rsid w:val="00906247"/>
    <w:rsid w:val="00906399"/>
    <w:rsid w:val="0090651C"/>
    <w:rsid w:val="00906628"/>
    <w:rsid w:val="009069EA"/>
    <w:rsid w:val="009073C9"/>
    <w:rsid w:val="009077B4"/>
    <w:rsid w:val="0091057A"/>
    <w:rsid w:val="00911518"/>
    <w:rsid w:val="0091213C"/>
    <w:rsid w:val="00912E73"/>
    <w:rsid w:val="00914C04"/>
    <w:rsid w:val="009156F5"/>
    <w:rsid w:val="00917FE8"/>
    <w:rsid w:val="0092080B"/>
    <w:rsid w:val="00921D10"/>
    <w:rsid w:val="00921EA9"/>
    <w:rsid w:val="00922D0C"/>
    <w:rsid w:val="00922DFA"/>
    <w:rsid w:val="00924341"/>
    <w:rsid w:val="00924CC4"/>
    <w:rsid w:val="00925163"/>
    <w:rsid w:val="00926531"/>
    <w:rsid w:val="00926A27"/>
    <w:rsid w:val="00926C9C"/>
    <w:rsid w:val="009270E7"/>
    <w:rsid w:val="00927474"/>
    <w:rsid w:val="009274AB"/>
    <w:rsid w:val="00927551"/>
    <w:rsid w:val="0093058E"/>
    <w:rsid w:val="009308CA"/>
    <w:rsid w:val="00930AD8"/>
    <w:rsid w:val="00930C44"/>
    <w:rsid w:val="009319AD"/>
    <w:rsid w:val="00931AA3"/>
    <w:rsid w:val="0093212D"/>
    <w:rsid w:val="0093339F"/>
    <w:rsid w:val="00933E6F"/>
    <w:rsid w:val="00934050"/>
    <w:rsid w:val="009342E1"/>
    <w:rsid w:val="0093473D"/>
    <w:rsid w:val="00935C81"/>
    <w:rsid w:val="00936274"/>
    <w:rsid w:val="0093656B"/>
    <w:rsid w:val="009369DF"/>
    <w:rsid w:val="00937431"/>
    <w:rsid w:val="0094077E"/>
    <w:rsid w:val="0094088D"/>
    <w:rsid w:val="00940F95"/>
    <w:rsid w:val="009418FE"/>
    <w:rsid w:val="009439F1"/>
    <w:rsid w:val="00944178"/>
    <w:rsid w:val="00944602"/>
    <w:rsid w:val="00944E50"/>
    <w:rsid w:val="00945A6C"/>
    <w:rsid w:val="009539B0"/>
    <w:rsid w:val="00953EA2"/>
    <w:rsid w:val="00954C90"/>
    <w:rsid w:val="00954FE7"/>
    <w:rsid w:val="0095525B"/>
    <w:rsid w:val="009552BD"/>
    <w:rsid w:val="009559C7"/>
    <w:rsid w:val="009563D1"/>
    <w:rsid w:val="009570C6"/>
    <w:rsid w:val="00961716"/>
    <w:rsid w:val="00962286"/>
    <w:rsid w:val="00964FBC"/>
    <w:rsid w:val="009657FD"/>
    <w:rsid w:val="00965862"/>
    <w:rsid w:val="00966110"/>
    <w:rsid w:val="0096741C"/>
    <w:rsid w:val="00967621"/>
    <w:rsid w:val="00967810"/>
    <w:rsid w:val="00967A82"/>
    <w:rsid w:val="00967C8F"/>
    <w:rsid w:val="009733B7"/>
    <w:rsid w:val="009749C3"/>
    <w:rsid w:val="00976E8C"/>
    <w:rsid w:val="00976F13"/>
    <w:rsid w:val="00977641"/>
    <w:rsid w:val="009805D8"/>
    <w:rsid w:val="00980A18"/>
    <w:rsid w:val="00980F13"/>
    <w:rsid w:val="00981347"/>
    <w:rsid w:val="009835D4"/>
    <w:rsid w:val="00983D65"/>
    <w:rsid w:val="0098447B"/>
    <w:rsid w:val="00985341"/>
    <w:rsid w:val="00985FBE"/>
    <w:rsid w:val="00986089"/>
    <w:rsid w:val="0098750B"/>
    <w:rsid w:val="009879E7"/>
    <w:rsid w:val="0099068D"/>
    <w:rsid w:val="00990CDA"/>
    <w:rsid w:val="00993063"/>
    <w:rsid w:val="00993DEF"/>
    <w:rsid w:val="00993E6A"/>
    <w:rsid w:val="00993F19"/>
    <w:rsid w:val="009940B9"/>
    <w:rsid w:val="009948B5"/>
    <w:rsid w:val="00994FA6"/>
    <w:rsid w:val="00995DFA"/>
    <w:rsid w:val="009967D3"/>
    <w:rsid w:val="009A10F3"/>
    <w:rsid w:val="009A13B9"/>
    <w:rsid w:val="009A18FC"/>
    <w:rsid w:val="009A1AD2"/>
    <w:rsid w:val="009A1C53"/>
    <w:rsid w:val="009A2203"/>
    <w:rsid w:val="009A2C08"/>
    <w:rsid w:val="009A2D85"/>
    <w:rsid w:val="009A39F9"/>
    <w:rsid w:val="009A4071"/>
    <w:rsid w:val="009A4673"/>
    <w:rsid w:val="009A5156"/>
    <w:rsid w:val="009A5258"/>
    <w:rsid w:val="009A6D17"/>
    <w:rsid w:val="009A7F75"/>
    <w:rsid w:val="009B07BD"/>
    <w:rsid w:val="009B166B"/>
    <w:rsid w:val="009B1948"/>
    <w:rsid w:val="009B1FA6"/>
    <w:rsid w:val="009B4AAF"/>
    <w:rsid w:val="009B4C3E"/>
    <w:rsid w:val="009B4F74"/>
    <w:rsid w:val="009B572F"/>
    <w:rsid w:val="009B573F"/>
    <w:rsid w:val="009B6297"/>
    <w:rsid w:val="009B66C4"/>
    <w:rsid w:val="009B7247"/>
    <w:rsid w:val="009C0339"/>
    <w:rsid w:val="009C076C"/>
    <w:rsid w:val="009C1200"/>
    <w:rsid w:val="009C1619"/>
    <w:rsid w:val="009C1C8B"/>
    <w:rsid w:val="009C2D48"/>
    <w:rsid w:val="009C36D3"/>
    <w:rsid w:val="009C4368"/>
    <w:rsid w:val="009C4B88"/>
    <w:rsid w:val="009C566C"/>
    <w:rsid w:val="009C58DB"/>
    <w:rsid w:val="009C5E7A"/>
    <w:rsid w:val="009C6827"/>
    <w:rsid w:val="009C749C"/>
    <w:rsid w:val="009D093C"/>
    <w:rsid w:val="009D0E7A"/>
    <w:rsid w:val="009D207B"/>
    <w:rsid w:val="009D374C"/>
    <w:rsid w:val="009D3AB1"/>
    <w:rsid w:val="009D3F14"/>
    <w:rsid w:val="009D4CB9"/>
    <w:rsid w:val="009D6AE8"/>
    <w:rsid w:val="009D73AE"/>
    <w:rsid w:val="009D7913"/>
    <w:rsid w:val="009D7957"/>
    <w:rsid w:val="009E0236"/>
    <w:rsid w:val="009E1EBE"/>
    <w:rsid w:val="009E2F99"/>
    <w:rsid w:val="009E4109"/>
    <w:rsid w:val="009E5719"/>
    <w:rsid w:val="009E5F71"/>
    <w:rsid w:val="009E7421"/>
    <w:rsid w:val="009F099A"/>
    <w:rsid w:val="009F0D82"/>
    <w:rsid w:val="009F0EBB"/>
    <w:rsid w:val="009F1D01"/>
    <w:rsid w:val="009F2248"/>
    <w:rsid w:val="009F280B"/>
    <w:rsid w:val="009F3DDB"/>
    <w:rsid w:val="009F4520"/>
    <w:rsid w:val="009F4EF0"/>
    <w:rsid w:val="009F5834"/>
    <w:rsid w:val="009F6156"/>
    <w:rsid w:val="009F6894"/>
    <w:rsid w:val="009F6B23"/>
    <w:rsid w:val="009F6E28"/>
    <w:rsid w:val="00A00366"/>
    <w:rsid w:val="00A019A8"/>
    <w:rsid w:val="00A01FAD"/>
    <w:rsid w:val="00A02617"/>
    <w:rsid w:val="00A02B41"/>
    <w:rsid w:val="00A04993"/>
    <w:rsid w:val="00A05D84"/>
    <w:rsid w:val="00A06393"/>
    <w:rsid w:val="00A06F4F"/>
    <w:rsid w:val="00A0735F"/>
    <w:rsid w:val="00A07B28"/>
    <w:rsid w:val="00A1094C"/>
    <w:rsid w:val="00A11520"/>
    <w:rsid w:val="00A14E7F"/>
    <w:rsid w:val="00A154C5"/>
    <w:rsid w:val="00A15613"/>
    <w:rsid w:val="00A159D7"/>
    <w:rsid w:val="00A15C3B"/>
    <w:rsid w:val="00A16686"/>
    <w:rsid w:val="00A167C4"/>
    <w:rsid w:val="00A16B03"/>
    <w:rsid w:val="00A2113D"/>
    <w:rsid w:val="00A218FE"/>
    <w:rsid w:val="00A21919"/>
    <w:rsid w:val="00A21CBB"/>
    <w:rsid w:val="00A22B3A"/>
    <w:rsid w:val="00A23B2D"/>
    <w:rsid w:val="00A23C04"/>
    <w:rsid w:val="00A23FAE"/>
    <w:rsid w:val="00A24183"/>
    <w:rsid w:val="00A2482C"/>
    <w:rsid w:val="00A24997"/>
    <w:rsid w:val="00A25146"/>
    <w:rsid w:val="00A25437"/>
    <w:rsid w:val="00A25A9A"/>
    <w:rsid w:val="00A26C99"/>
    <w:rsid w:val="00A27F64"/>
    <w:rsid w:val="00A30BC0"/>
    <w:rsid w:val="00A30C67"/>
    <w:rsid w:val="00A31A7C"/>
    <w:rsid w:val="00A31ABB"/>
    <w:rsid w:val="00A33613"/>
    <w:rsid w:val="00A34B11"/>
    <w:rsid w:val="00A356D9"/>
    <w:rsid w:val="00A358B0"/>
    <w:rsid w:val="00A369BE"/>
    <w:rsid w:val="00A377ED"/>
    <w:rsid w:val="00A37A67"/>
    <w:rsid w:val="00A40800"/>
    <w:rsid w:val="00A41344"/>
    <w:rsid w:val="00A4160C"/>
    <w:rsid w:val="00A41BCE"/>
    <w:rsid w:val="00A42D63"/>
    <w:rsid w:val="00A42E9B"/>
    <w:rsid w:val="00A44304"/>
    <w:rsid w:val="00A44352"/>
    <w:rsid w:val="00A4501F"/>
    <w:rsid w:val="00A4564D"/>
    <w:rsid w:val="00A45DA9"/>
    <w:rsid w:val="00A4742E"/>
    <w:rsid w:val="00A478DB"/>
    <w:rsid w:val="00A5011C"/>
    <w:rsid w:val="00A5064B"/>
    <w:rsid w:val="00A50C7B"/>
    <w:rsid w:val="00A519E5"/>
    <w:rsid w:val="00A51F87"/>
    <w:rsid w:val="00A5276B"/>
    <w:rsid w:val="00A52CCC"/>
    <w:rsid w:val="00A52FF1"/>
    <w:rsid w:val="00A5486D"/>
    <w:rsid w:val="00A549E7"/>
    <w:rsid w:val="00A54DBA"/>
    <w:rsid w:val="00A5578C"/>
    <w:rsid w:val="00A5627E"/>
    <w:rsid w:val="00A574FB"/>
    <w:rsid w:val="00A6023E"/>
    <w:rsid w:val="00A60457"/>
    <w:rsid w:val="00A607C5"/>
    <w:rsid w:val="00A61935"/>
    <w:rsid w:val="00A624F3"/>
    <w:rsid w:val="00A64ABF"/>
    <w:rsid w:val="00A64F31"/>
    <w:rsid w:val="00A65E5C"/>
    <w:rsid w:val="00A664C7"/>
    <w:rsid w:val="00A66E8D"/>
    <w:rsid w:val="00A6704E"/>
    <w:rsid w:val="00A71295"/>
    <w:rsid w:val="00A7242D"/>
    <w:rsid w:val="00A72FFF"/>
    <w:rsid w:val="00A73207"/>
    <w:rsid w:val="00A738BB"/>
    <w:rsid w:val="00A73BCA"/>
    <w:rsid w:val="00A73F6B"/>
    <w:rsid w:val="00A74073"/>
    <w:rsid w:val="00A74D4F"/>
    <w:rsid w:val="00A75DCD"/>
    <w:rsid w:val="00A76939"/>
    <w:rsid w:val="00A7793A"/>
    <w:rsid w:val="00A77B15"/>
    <w:rsid w:val="00A77EE4"/>
    <w:rsid w:val="00A800FF"/>
    <w:rsid w:val="00A81663"/>
    <w:rsid w:val="00A81A4E"/>
    <w:rsid w:val="00A81F44"/>
    <w:rsid w:val="00A84AB4"/>
    <w:rsid w:val="00A862FE"/>
    <w:rsid w:val="00A86D42"/>
    <w:rsid w:val="00A879C4"/>
    <w:rsid w:val="00A9242E"/>
    <w:rsid w:val="00A964CD"/>
    <w:rsid w:val="00A97CBF"/>
    <w:rsid w:val="00AA05AF"/>
    <w:rsid w:val="00AA4778"/>
    <w:rsid w:val="00AA4A7D"/>
    <w:rsid w:val="00AA55AC"/>
    <w:rsid w:val="00AA6B3C"/>
    <w:rsid w:val="00AA6BBD"/>
    <w:rsid w:val="00AA707C"/>
    <w:rsid w:val="00AB1B7C"/>
    <w:rsid w:val="00AB1B88"/>
    <w:rsid w:val="00AB3B0C"/>
    <w:rsid w:val="00AB46CB"/>
    <w:rsid w:val="00AB5348"/>
    <w:rsid w:val="00AB62A8"/>
    <w:rsid w:val="00AB6E45"/>
    <w:rsid w:val="00AB7683"/>
    <w:rsid w:val="00AC01C0"/>
    <w:rsid w:val="00AC0422"/>
    <w:rsid w:val="00AC0D81"/>
    <w:rsid w:val="00AC156F"/>
    <w:rsid w:val="00AC306C"/>
    <w:rsid w:val="00AC32E2"/>
    <w:rsid w:val="00AC360A"/>
    <w:rsid w:val="00AC3B3A"/>
    <w:rsid w:val="00AC5C5E"/>
    <w:rsid w:val="00AD0A47"/>
    <w:rsid w:val="00AD0C34"/>
    <w:rsid w:val="00AD0DE0"/>
    <w:rsid w:val="00AD2451"/>
    <w:rsid w:val="00AD334E"/>
    <w:rsid w:val="00AD3427"/>
    <w:rsid w:val="00AD5370"/>
    <w:rsid w:val="00AD5848"/>
    <w:rsid w:val="00AD5C18"/>
    <w:rsid w:val="00AD65A2"/>
    <w:rsid w:val="00AD6C18"/>
    <w:rsid w:val="00AD749E"/>
    <w:rsid w:val="00AD7734"/>
    <w:rsid w:val="00AE1120"/>
    <w:rsid w:val="00AE165F"/>
    <w:rsid w:val="00AE1FDD"/>
    <w:rsid w:val="00AE2C5B"/>
    <w:rsid w:val="00AE2EB5"/>
    <w:rsid w:val="00AE382C"/>
    <w:rsid w:val="00AE5443"/>
    <w:rsid w:val="00AE57F2"/>
    <w:rsid w:val="00AE586A"/>
    <w:rsid w:val="00AF0074"/>
    <w:rsid w:val="00AF188E"/>
    <w:rsid w:val="00AF20FD"/>
    <w:rsid w:val="00AF2437"/>
    <w:rsid w:val="00AF2EA0"/>
    <w:rsid w:val="00AF3252"/>
    <w:rsid w:val="00AF3967"/>
    <w:rsid w:val="00AF4778"/>
    <w:rsid w:val="00AF4AE3"/>
    <w:rsid w:val="00AF7165"/>
    <w:rsid w:val="00AF7B41"/>
    <w:rsid w:val="00B00681"/>
    <w:rsid w:val="00B02914"/>
    <w:rsid w:val="00B02FDC"/>
    <w:rsid w:val="00B032EB"/>
    <w:rsid w:val="00B03BBA"/>
    <w:rsid w:val="00B03CE5"/>
    <w:rsid w:val="00B04BD6"/>
    <w:rsid w:val="00B05825"/>
    <w:rsid w:val="00B06229"/>
    <w:rsid w:val="00B077CC"/>
    <w:rsid w:val="00B07AE4"/>
    <w:rsid w:val="00B10E95"/>
    <w:rsid w:val="00B1168B"/>
    <w:rsid w:val="00B11DDD"/>
    <w:rsid w:val="00B12696"/>
    <w:rsid w:val="00B12FCF"/>
    <w:rsid w:val="00B146D3"/>
    <w:rsid w:val="00B14AD9"/>
    <w:rsid w:val="00B14EF5"/>
    <w:rsid w:val="00B1606F"/>
    <w:rsid w:val="00B17031"/>
    <w:rsid w:val="00B17043"/>
    <w:rsid w:val="00B20605"/>
    <w:rsid w:val="00B229F8"/>
    <w:rsid w:val="00B23664"/>
    <w:rsid w:val="00B2586C"/>
    <w:rsid w:val="00B276F7"/>
    <w:rsid w:val="00B3330C"/>
    <w:rsid w:val="00B33FB0"/>
    <w:rsid w:val="00B35B19"/>
    <w:rsid w:val="00B373D0"/>
    <w:rsid w:val="00B409D0"/>
    <w:rsid w:val="00B417A4"/>
    <w:rsid w:val="00B41B33"/>
    <w:rsid w:val="00B42AA1"/>
    <w:rsid w:val="00B43945"/>
    <w:rsid w:val="00B4531B"/>
    <w:rsid w:val="00B45868"/>
    <w:rsid w:val="00B46760"/>
    <w:rsid w:val="00B4678F"/>
    <w:rsid w:val="00B473C1"/>
    <w:rsid w:val="00B474E3"/>
    <w:rsid w:val="00B47570"/>
    <w:rsid w:val="00B477A6"/>
    <w:rsid w:val="00B50BF4"/>
    <w:rsid w:val="00B538FA"/>
    <w:rsid w:val="00B53A41"/>
    <w:rsid w:val="00B54B73"/>
    <w:rsid w:val="00B55048"/>
    <w:rsid w:val="00B55346"/>
    <w:rsid w:val="00B555F1"/>
    <w:rsid w:val="00B562CC"/>
    <w:rsid w:val="00B60036"/>
    <w:rsid w:val="00B61436"/>
    <w:rsid w:val="00B61536"/>
    <w:rsid w:val="00B62396"/>
    <w:rsid w:val="00B62641"/>
    <w:rsid w:val="00B63239"/>
    <w:rsid w:val="00B63B3D"/>
    <w:rsid w:val="00B65038"/>
    <w:rsid w:val="00B65324"/>
    <w:rsid w:val="00B65BD0"/>
    <w:rsid w:val="00B70DF3"/>
    <w:rsid w:val="00B7160D"/>
    <w:rsid w:val="00B73FFA"/>
    <w:rsid w:val="00B75E98"/>
    <w:rsid w:val="00B81319"/>
    <w:rsid w:val="00B81A8D"/>
    <w:rsid w:val="00B82453"/>
    <w:rsid w:val="00B8397A"/>
    <w:rsid w:val="00B840D5"/>
    <w:rsid w:val="00B841D7"/>
    <w:rsid w:val="00B84D2B"/>
    <w:rsid w:val="00B852BD"/>
    <w:rsid w:val="00B87050"/>
    <w:rsid w:val="00B9191F"/>
    <w:rsid w:val="00B920A6"/>
    <w:rsid w:val="00B93479"/>
    <w:rsid w:val="00B95960"/>
    <w:rsid w:val="00B95FF6"/>
    <w:rsid w:val="00B970C0"/>
    <w:rsid w:val="00B97A22"/>
    <w:rsid w:val="00BA1FAE"/>
    <w:rsid w:val="00BA3F51"/>
    <w:rsid w:val="00BA3FFA"/>
    <w:rsid w:val="00BA4855"/>
    <w:rsid w:val="00BA4B4A"/>
    <w:rsid w:val="00BA6249"/>
    <w:rsid w:val="00BB051E"/>
    <w:rsid w:val="00BB136B"/>
    <w:rsid w:val="00BB2B0C"/>
    <w:rsid w:val="00BB320D"/>
    <w:rsid w:val="00BB520A"/>
    <w:rsid w:val="00BB6244"/>
    <w:rsid w:val="00BB68A6"/>
    <w:rsid w:val="00BB74C9"/>
    <w:rsid w:val="00BC0992"/>
    <w:rsid w:val="00BC519A"/>
    <w:rsid w:val="00BC5C0D"/>
    <w:rsid w:val="00BC645F"/>
    <w:rsid w:val="00BC7650"/>
    <w:rsid w:val="00BC7E23"/>
    <w:rsid w:val="00BD0063"/>
    <w:rsid w:val="00BD026F"/>
    <w:rsid w:val="00BD0B5B"/>
    <w:rsid w:val="00BD0C52"/>
    <w:rsid w:val="00BD1B75"/>
    <w:rsid w:val="00BD2F5A"/>
    <w:rsid w:val="00BD3319"/>
    <w:rsid w:val="00BD38E5"/>
    <w:rsid w:val="00BD44E4"/>
    <w:rsid w:val="00BD54C8"/>
    <w:rsid w:val="00BD5572"/>
    <w:rsid w:val="00BD59B5"/>
    <w:rsid w:val="00BD5A15"/>
    <w:rsid w:val="00BD6457"/>
    <w:rsid w:val="00BE011F"/>
    <w:rsid w:val="00BE2C24"/>
    <w:rsid w:val="00BE3878"/>
    <w:rsid w:val="00BE4A29"/>
    <w:rsid w:val="00BE4E65"/>
    <w:rsid w:val="00BE520A"/>
    <w:rsid w:val="00BE5B34"/>
    <w:rsid w:val="00BE5F2D"/>
    <w:rsid w:val="00BE6110"/>
    <w:rsid w:val="00BE62A9"/>
    <w:rsid w:val="00BE6C6D"/>
    <w:rsid w:val="00BE6D58"/>
    <w:rsid w:val="00BE720F"/>
    <w:rsid w:val="00BE76A7"/>
    <w:rsid w:val="00BF02B2"/>
    <w:rsid w:val="00BF0444"/>
    <w:rsid w:val="00BF164D"/>
    <w:rsid w:val="00BF2020"/>
    <w:rsid w:val="00BF2D50"/>
    <w:rsid w:val="00BF31B0"/>
    <w:rsid w:val="00BF4080"/>
    <w:rsid w:val="00BF5272"/>
    <w:rsid w:val="00BF5E05"/>
    <w:rsid w:val="00BF6979"/>
    <w:rsid w:val="00BF7004"/>
    <w:rsid w:val="00C0004B"/>
    <w:rsid w:val="00C0257A"/>
    <w:rsid w:val="00C035EE"/>
    <w:rsid w:val="00C0374B"/>
    <w:rsid w:val="00C049D5"/>
    <w:rsid w:val="00C051D4"/>
    <w:rsid w:val="00C05654"/>
    <w:rsid w:val="00C06CBC"/>
    <w:rsid w:val="00C07ED1"/>
    <w:rsid w:val="00C101B2"/>
    <w:rsid w:val="00C102E3"/>
    <w:rsid w:val="00C11D41"/>
    <w:rsid w:val="00C12C5F"/>
    <w:rsid w:val="00C13721"/>
    <w:rsid w:val="00C139D7"/>
    <w:rsid w:val="00C14D57"/>
    <w:rsid w:val="00C16EB5"/>
    <w:rsid w:val="00C17C62"/>
    <w:rsid w:val="00C17CEE"/>
    <w:rsid w:val="00C221BE"/>
    <w:rsid w:val="00C22493"/>
    <w:rsid w:val="00C233FB"/>
    <w:rsid w:val="00C23424"/>
    <w:rsid w:val="00C23D83"/>
    <w:rsid w:val="00C24D5B"/>
    <w:rsid w:val="00C25DEE"/>
    <w:rsid w:val="00C30AF5"/>
    <w:rsid w:val="00C30E34"/>
    <w:rsid w:val="00C322B4"/>
    <w:rsid w:val="00C32485"/>
    <w:rsid w:val="00C3414E"/>
    <w:rsid w:val="00C35598"/>
    <w:rsid w:val="00C37382"/>
    <w:rsid w:val="00C37506"/>
    <w:rsid w:val="00C402D2"/>
    <w:rsid w:val="00C40813"/>
    <w:rsid w:val="00C40F34"/>
    <w:rsid w:val="00C41DC8"/>
    <w:rsid w:val="00C42B19"/>
    <w:rsid w:val="00C43832"/>
    <w:rsid w:val="00C44967"/>
    <w:rsid w:val="00C452B8"/>
    <w:rsid w:val="00C45343"/>
    <w:rsid w:val="00C46817"/>
    <w:rsid w:val="00C47B64"/>
    <w:rsid w:val="00C502E5"/>
    <w:rsid w:val="00C514C6"/>
    <w:rsid w:val="00C51FDB"/>
    <w:rsid w:val="00C52709"/>
    <w:rsid w:val="00C52EE3"/>
    <w:rsid w:val="00C531A7"/>
    <w:rsid w:val="00C5348A"/>
    <w:rsid w:val="00C542EB"/>
    <w:rsid w:val="00C55062"/>
    <w:rsid w:val="00C55E17"/>
    <w:rsid w:val="00C565D1"/>
    <w:rsid w:val="00C56D94"/>
    <w:rsid w:val="00C56F15"/>
    <w:rsid w:val="00C56F46"/>
    <w:rsid w:val="00C57444"/>
    <w:rsid w:val="00C57E3A"/>
    <w:rsid w:val="00C615C9"/>
    <w:rsid w:val="00C6405D"/>
    <w:rsid w:val="00C648A1"/>
    <w:rsid w:val="00C64E7B"/>
    <w:rsid w:val="00C663D7"/>
    <w:rsid w:val="00C66BDA"/>
    <w:rsid w:val="00C67F42"/>
    <w:rsid w:val="00C70165"/>
    <w:rsid w:val="00C711F9"/>
    <w:rsid w:val="00C72C2E"/>
    <w:rsid w:val="00C74646"/>
    <w:rsid w:val="00C75E8A"/>
    <w:rsid w:val="00C76120"/>
    <w:rsid w:val="00C80A60"/>
    <w:rsid w:val="00C8214D"/>
    <w:rsid w:val="00C828F6"/>
    <w:rsid w:val="00C829AF"/>
    <w:rsid w:val="00C83223"/>
    <w:rsid w:val="00C83C89"/>
    <w:rsid w:val="00C8469F"/>
    <w:rsid w:val="00C852FA"/>
    <w:rsid w:val="00C85595"/>
    <w:rsid w:val="00C86DA2"/>
    <w:rsid w:val="00C87784"/>
    <w:rsid w:val="00C87AEA"/>
    <w:rsid w:val="00C90087"/>
    <w:rsid w:val="00C90ACF"/>
    <w:rsid w:val="00C90F0F"/>
    <w:rsid w:val="00C90FB8"/>
    <w:rsid w:val="00C9331A"/>
    <w:rsid w:val="00C93407"/>
    <w:rsid w:val="00C94601"/>
    <w:rsid w:val="00C95BDF"/>
    <w:rsid w:val="00C95FBB"/>
    <w:rsid w:val="00C96AD3"/>
    <w:rsid w:val="00CA1568"/>
    <w:rsid w:val="00CA1DDF"/>
    <w:rsid w:val="00CA3032"/>
    <w:rsid w:val="00CA5CB2"/>
    <w:rsid w:val="00CA6A2F"/>
    <w:rsid w:val="00CA6ABE"/>
    <w:rsid w:val="00CA6E82"/>
    <w:rsid w:val="00CB059A"/>
    <w:rsid w:val="00CB05B5"/>
    <w:rsid w:val="00CB1791"/>
    <w:rsid w:val="00CB23E4"/>
    <w:rsid w:val="00CB2B19"/>
    <w:rsid w:val="00CB37B6"/>
    <w:rsid w:val="00CB4302"/>
    <w:rsid w:val="00CB6F31"/>
    <w:rsid w:val="00CB7BBD"/>
    <w:rsid w:val="00CB7F62"/>
    <w:rsid w:val="00CC0878"/>
    <w:rsid w:val="00CC095A"/>
    <w:rsid w:val="00CC0E71"/>
    <w:rsid w:val="00CC148D"/>
    <w:rsid w:val="00CC224F"/>
    <w:rsid w:val="00CC2503"/>
    <w:rsid w:val="00CC2562"/>
    <w:rsid w:val="00CC2AFA"/>
    <w:rsid w:val="00CC4801"/>
    <w:rsid w:val="00CC4DCE"/>
    <w:rsid w:val="00CC5185"/>
    <w:rsid w:val="00CC52B8"/>
    <w:rsid w:val="00CC6BEE"/>
    <w:rsid w:val="00CC7555"/>
    <w:rsid w:val="00CD194F"/>
    <w:rsid w:val="00CD1E2F"/>
    <w:rsid w:val="00CD20AF"/>
    <w:rsid w:val="00CD32E0"/>
    <w:rsid w:val="00CD4F38"/>
    <w:rsid w:val="00CD6CEF"/>
    <w:rsid w:val="00CD7A88"/>
    <w:rsid w:val="00CD7EC2"/>
    <w:rsid w:val="00CE0322"/>
    <w:rsid w:val="00CE09AD"/>
    <w:rsid w:val="00CE146E"/>
    <w:rsid w:val="00CE36D3"/>
    <w:rsid w:val="00CE3DB7"/>
    <w:rsid w:val="00CE47B0"/>
    <w:rsid w:val="00CE48FD"/>
    <w:rsid w:val="00CE52C1"/>
    <w:rsid w:val="00CE56D5"/>
    <w:rsid w:val="00CE59C8"/>
    <w:rsid w:val="00CE5FEA"/>
    <w:rsid w:val="00CE6ABF"/>
    <w:rsid w:val="00CE6C70"/>
    <w:rsid w:val="00CF1109"/>
    <w:rsid w:val="00CF26C3"/>
    <w:rsid w:val="00CF37B6"/>
    <w:rsid w:val="00CF39BF"/>
    <w:rsid w:val="00CF40A7"/>
    <w:rsid w:val="00CF4420"/>
    <w:rsid w:val="00CF7650"/>
    <w:rsid w:val="00D00D8F"/>
    <w:rsid w:val="00D01077"/>
    <w:rsid w:val="00D0148B"/>
    <w:rsid w:val="00D022AC"/>
    <w:rsid w:val="00D02B94"/>
    <w:rsid w:val="00D04546"/>
    <w:rsid w:val="00D046FE"/>
    <w:rsid w:val="00D04BD6"/>
    <w:rsid w:val="00D0668A"/>
    <w:rsid w:val="00D070AA"/>
    <w:rsid w:val="00D0722C"/>
    <w:rsid w:val="00D07306"/>
    <w:rsid w:val="00D12B2F"/>
    <w:rsid w:val="00D1332B"/>
    <w:rsid w:val="00D13C9F"/>
    <w:rsid w:val="00D14B7B"/>
    <w:rsid w:val="00D15117"/>
    <w:rsid w:val="00D1549A"/>
    <w:rsid w:val="00D15841"/>
    <w:rsid w:val="00D15C3F"/>
    <w:rsid w:val="00D16349"/>
    <w:rsid w:val="00D16840"/>
    <w:rsid w:val="00D17790"/>
    <w:rsid w:val="00D2181B"/>
    <w:rsid w:val="00D22095"/>
    <w:rsid w:val="00D226FA"/>
    <w:rsid w:val="00D230EF"/>
    <w:rsid w:val="00D24679"/>
    <w:rsid w:val="00D24D63"/>
    <w:rsid w:val="00D255BD"/>
    <w:rsid w:val="00D25FD5"/>
    <w:rsid w:val="00D26527"/>
    <w:rsid w:val="00D26D18"/>
    <w:rsid w:val="00D308D4"/>
    <w:rsid w:val="00D30CAF"/>
    <w:rsid w:val="00D30DF4"/>
    <w:rsid w:val="00D318A6"/>
    <w:rsid w:val="00D32410"/>
    <w:rsid w:val="00D3588A"/>
    <w:rsid w:val="00D375E8"/>
    <w:rsid w:val="00D378E6"/>
    <w:rsid w:val="00D40DB0"/>
    <w:rsid w:val="00D4172D"/>
    <w:rsid w:val="00D4192D"/>
    <w:rsid w:val="00D4220A"/>
    <w:rsid w:val="00D42DF6"/>
    <w:rsid w:val="00D442D0"/>
    <w:rsid w:val="00D4490B"/>
    <w:rsid w:val="00D46A96"/>
    <w:rsid w:val="00D46B08"/>
    <w:rsid w:val="00D47186"/>
    <w:rsid w:val="00D51CC3"/>
    <w:rsid w:val="00D51E60"/>
    <w:rsid w:val="00D52830"/>
    <w:rsid w:val="00D540DF"/>
    <w:rsid w:val="00D5484A"/>
    <w:rsid w:val="00D55034"/>
    <w:rsid w:val="00D55044"/>
    <w:rsid w:val="00D56A9C"/>
    <w:rsid w:val="00D5734C"/>
    <w:rsid w:val="00D63D3E"/>
    <w:rsid w:val="00D64C5C"/>
    <w:rsid w:val="00D658F9"/>
    <w:rsid w:val="00D65D64"/>
    <w:rsid w:val="00D66770"/>
    <w:rsid w:val="00D67535"/>
    <w:rsid w:val="00D67AB8"/>
    <w:rsid w:val="00D7094B"/>
    <w:rsid w:val="00D714B2"/>
    <w:rsid w:val="00D7250D"/>
    <w:rsid w:val="00D73AA4"/>
    <w:rsid w:val="00D73DBD"/>
    <w:rsid w:val="00D73DD5"/>
    <w:rsid w:val="00D75E4C"/>
    <w:rsid w:val="00D765B3"/>
    <w:rsid w:val="00D812C4"/>
    <w:rsid w:val="00D816E7"/>
    <w:rsid w:val="00D82324"/>
    <w:rsid w:val="00D829D4"/>
    <w:rsid w:val="00D846B4"/>
    <w:rsid w:val="00D86E57"/>
    <w:rsid w:val="00D87564"/>
    <w:rsid w:val="00D87ABE"/>
    <w:rsid w:val="00D90CB2"/>
    <w:rsid w:val="00D90D4D"/>
    <w:rsid w:val="00D90D7F"/>
    <w:rsid w:val="00D917C9"/>
    <w:rsid w:val="00D92EDB"/>
    <w:rsid w:val="00D93E60"/>
    <w:rsid w:val="00D94F57"/>
    <w:rsid w:val="00D95912"/>
    <w:rsid w:val="00DA0D01"/>
    <w:rsid w:val="00DA1528"/>
    <w:rsid w:val="00DA19A6"/>
    <w:rsid w:val="00DA1D87"/>
    <w:rsid w:val="00DA253A"/>
    <w:rsid w:val="00DA326A"/>
    <w:rsid w:val="00DA3B67"/>
    <w:rsid w:val="00DA435B"/>
    <w:rsid w:val="00DA49EE"/>
    <w:rsid w:val="00DA4ACD"/>
    <w:rsid w:val="00DA4E3E"/>
    <w:rsid w:val="00DA6BED"/>
    <w:rsid w:val="00DB1164"/>
    <w:rsid w:val="00DB2171"/>
    <w:rsid w:val="00DB2A1E"/>
    <w:rsid w:val="00DB3038"/>
    <w:rsid w:val="00DB30C3"/>
    <w:rsid w:val="00DB3127"/>
    <w:rsid w:val="00DB3222"/>
    <w:rsid w:val="00DB5209"/>
    <w:rsid w:val="00DB6512"/>
    <w:rsid w:val="00DB7369"/>
    <w:rsid w:val="00DB7B32"/>
    <w:rsid w:val="00DB7FAE"/>
    <w:rsid w:val="00DC03DB"/>
    <w:rsid w:val="00DC0B29"/>
    <w:rsid w:val="00DC4465"/>
    <w:rsid w:val="00DC4D84"/>
    <w:rsid w:val="00DC5F2D"/>
    <w:rsid w:val="00DC60C6"/>
    <w:rsid w:val="00DD1B2A"/>
    <w:rsid w:val="00DD2C13"/>
    <w:rsid w:val="00DD4A30"/>
    <w:rsid w:val="00DD4FF9"/>
    <w:rsid w:val="00DD51A1"/>
    <w:rsid w:val="00DD680D"/>
    <w:rsid w:val="00DD6C9A"/>
    <w:rsid w:val="00DE0569"/>
    <w:rsid w:val="00DE0969"/>
    <w:rsid w:val="00DE190C"/>
    <w:rsid w:val="00DE238F"/>
    <w:rsid w:val="00DE23CD"/>
    <w:rsid w:val="00DE24F6"/>
    <w:rsid w:val="00DE2865"/>
    <w:rsid w:val="00DE2A6F"/>
    <w:rsid w:val="00DE2D2E"/>
    <w:rsid w:val="00DE3410"/>
    <w:rsid w:val="00DE36F3"/>
    <w:rsid w:val="00DE3A97"/>
    <w:rsid w:val="00DE5769"/>
    <w:rsid w:val="00DE6A8A"/>
    <w:rsid w:val="00DF051A"/>
    <w:rsid w:val="00DF1147"/>
    <w:rsid w:val="00DF44B7"/>
    <w:rsid w:val="00DF4656"/>
    <w:rsid w:val="00DF6006"/>
    <w:rsid w:val="00DF6780"/>
    <w:rsid w:val="00DF75A0"/>
    <w:rsid w:val="00E00415"/>
    <w:rsid w:val="00E00932"/>
    <w:rsid w:val="00E009AD"/>
    <w:rsid w:val="00E011AE"/>
    <w:rsid w:val="00E01A79"/>
    <w:rsid w:val="00E02717"/>
    <w:rsid w:val="00E032DE"/>
    <w:rsid w:val="00E03998"/>
    <w:rsid w:val="00E03D1E"/>
    <w:rsid w:val="00E0505F"/>
    <w:rsid w:val="00E052CD"/>
    <w:rsid w:val="00E05ACA"/>
    <w:rsid w:val="00E05DE8"/>
    <w:rsid w:val="00E05F42"/>
    <w:rsid w:val="00E06128"/>
    <w:rsid w:val="00E064F1"/>
    <w:rsid w:val="00E06AA5"/>
    <w:rsid w:val="00E0720B"/>
    <w:rsid w:val="00E073B5"/>
    <w:rsid w:val="00E1016D"/>
    <w:rsid w:val="00E105BC"/>
    <w:rsid w:val="00E12D9B"/>
    <w:rsid w:val="00E14AC3"/>
    <w:rsid w:val="00E15466"/>
    <w:rsid w:val="00E15668"/>
    <w:rsid w:val="00E160BB"/>
    <w:rsid w:val="00E210EF"/>
    <w:rsid w:val="00E2208F"/>
    <w:rsid w:val="00E2227A"/>
    <w:rsid w:val="00E225E3"/>
    <w:rsid w:val="00E2371A"/>
    <w:rsid w:val="00E23C6B"/>
    <w:rsid w:val="00E241EC"/>
    <w:rsid w:val="00E2526A"/>
    <w:rsid w:val="00E26A7E"/>
    <w:rsid w:val="00E26D25"/>
    <w:rsid w:val="00E27E02"/>
    <w:rsid w:val="00E3118D"/>
    <w:rsid w:val="00E32BC8"/>
    <w:rsid w:val="00E34843"/>
    <w:rsid w:val="00E34CDB"/>
    <w:rsid w:val="00E4056A"/>
    <w:rsid w:val="00E40571"/>
    <w:rsid w:val="00E406FF"/>
    <w:rsid w:val="00E41256"/>
    <w:rsid w:val="00E417AA"/>
    <w:rsid w:val="00E418C1"/>
    <w:rsid w:val="00E42E7E"/>
    <w:rsid w:val="00E47968"/>
    <w:rsid w:val="00E47DC3"/>
    <w:rsid w:val="00E50BF7"/>
    <w:rsid w:val="00E514B5"/>
    <w:rsid w:val="00E51607"/>
    <w:rsid w:val="00E51C52"/>
    <w:rsid w:val="00E51F67"/>
    <w:rsid w:val="00E52E2C"/>
    <w:rsid w:val="00E5301B"/>
    <w:rsid w:val="00E53DE6"/>
    <w:rsid w:val="00E54710"/>
    <w:rsid w:val="00E54DAA"/>
    <w:rsid w:val="00E554BD"/>
    <w:rsid w:val="00E558B7"/>
    <w:rsid w:val="00E558BF"/>
    <w:rsid w:val="00E55974"/>
    <w:rsid w:val="00E55CBC"/>
    <w:rsid w:val="00E56050"/>
    <w:rsid w:val="00E57BD8"/>
    <w:rsid w:val="00E6031A"/>
    <w:rsid w:val="00E60615"/>
    <w:rsid w:val="00E628FA"/>
    <w:rsid w:val="00E62DCB"/>
    <w:rsid w:val="00E633F9"/>
    <w:rsid w:val="00E63626"/>
    <w:rsid w:val="00E640F9"/>
    <w:rsid w:val="00E649B7"/>
    <w:rsid w:val="00E64B6E"/>
    <w:rsid w:val="00E657AC"/>
    <w:rsid w:val="00E657F6"/>
    <w:rsid w:val="00E65C5B"/>
    <w:rsid w:val="00E70317"/>
    <w:rsid w:val="00E70BBC"/>
    <w:rsid w:val="00E71062"/>
    <w:rsid w:val="00E715A0"/>
    <w:rsid w:val="00E7191F"/>
    <w:rsid w:val="00E731DA"/>
    <w:rsid w:val="00E74384"/>
    <w:rsid w:val="00E74601"/>
    <w:rsid w:val="00E74833"/>
    <w:rsid w:val="00E74CC1"/>
    <w:rsid w:val="00E74EE4"/>
    <w:rsid w:val="00E75341"/>
    <w:rsid w:val="00E7594B"/>
    <w:rsid w:val="00E7736A"/>
    <w:rsid w:val="00E77DB6"/>
    <w:rsid w:val="00E80F47"/>
    <w:rsid w:val="00E81A7C"/>
    <w:rsid w:val="00E81F80"/>
    <w:rsid w:val="00E86B8E"/>
    <w:rsid w:val="00E8702A"/>
    <w:rsid w:val="00E873D3"/>
    <w:rsid w:val="00E903D9"/>
    <w:rsid w:val="00E90F5F"/>
    <w:rsid w:val="00E9101D"/>
    <w:rsid w:val="00E911C2"/>
    <w:rsid w:val="00E923CC"/>
    <w:rsid w:val="00E927B7"/>
    <w:rsid w:val="00E928E9"/>
    <w:rsid w:val="00E931DB"/>
    <w:rsid w:val="00E9400A"/>
    <w:rsid w:val="00E954B4"/>
    <w:rsid w:val="00E96E1A"/>
    <w:rsid w:val="00E96F6F"/>
    <w:rsid w:val="00E97B73"/>
    <w:rsid w:val="00EA28B1"/>
    <w:rsid w:val="00EA3806"/>
    <w:rsid w:val="00EA3AC6"/>
    <w:rsid w:val="00EA4339"/>
    <w:rsid w:val="00EA5AA9"/>
    <w:rsid w:val="00EA5FBD"/>
    <w:rsid w:val="00EA6136"/>
    <w:rsid w:val="00EA6979"/>
    <w:rsid w:val="00EA6B3E"/>
    <w:rsid w:val="00EB081E"/>
    <w:rsid w:val="00EB09FA"/>
    <w:rsid w:val="00EB1E08"/>
    <w:rsid w:val="00EB54CC"/>
    <w:rsid w:val="00EB6A62"/>
    <w:rsid w:val="00EB6F0E"/>
    <w:rsid w:val="00EB7DA8"/>
    <w:rsid w:val="00EB7E9A"/>
    <w:rsid w:val="00EC0269"/>
    <w:rsid w:val="00EC2C01"/>
    <w:rsid w:val="00EC3020"/>
    <w:rsid w:val="00EC3269"/>
    <w:rsid w:val="00EC42D0"/>
    <w:rsid w:val="00EC529E"/>
    <w:rsid w:val="00EC5BB4"/>
    <w:rsid w:val="00EC5E3F"/>
    <w:rsid w:val="00ED0918"/>
    <w:rsid w:val="00ED2AE6"/>
    <w:rsid w:val="00ED335E"/>
    <w:rsid w:val="00ED3664"/>
    <w:rsid w:val="00ED4154"/>
    <w:rsid w:val="00ED46C0"/>
    <w:rsid w:val="00ED490E"/>
    <w:rsid w:val="00ED496C"/>
    <w:rsid w:val="00ED4E0C"/>
    <w:rsid w:val="00ED5944"/>
    <w:rsid w:val="00ED7068"/>
    <w:rsid w:val="00ED7D03"/>
    <w:rsid w:val="00EE0001"/>
    <w:rsid w:val="00EE0143"/>
    <w:rsid w:val="00EE0BAA"/>
    <w:rsid w:val="00EE0F7A"/>
    <w:rsid w:val="00EE4033"/>
    <w:rsid w:val="00EE4058"/>
    <w:rsid w:val="00EE5AAF"/>
    <w:rsid w:val="00EE6669"/>
    <w:rsid w:val="00EF0644"/>
    <w:rsid w:val="00EF0EEB"/>
    <w:rsid w:val="00EF1D2A"/>
    <w:rsid w:val="00EF2A38"/>
    <w:rsid w:val="00EF3616"/>
    <w:rsid w:val="00EF6D7A"/>
    <w:rsid w:val="00EF72ED"/>
    <w:rsid w:val="00F00852"/>
    <w:rsid w:val="00F01FE7"/>
    <w:rsid w:val="00F02983"/>
    <w:rsid w:val="00F07FA4"/>
    <w:rsid w:val="00F10581"/>
    <w:rsid w:val="00F115E3"/>
    <w:rsid w:val="00F117EF"/>
    <w:rsid w:val="00F12253"/>
    <w:rsid w:val="00F136F3"/>
    <w:rsid w:val="00F13734"/>
    <w:rsid w:val="00F13DC8"/>
    <w:rsid w:val="00F150AE"/>
    <w:rsid w:val="00F1551F"/>
    <w:rsid w:val="00F15A7B"/>
    <w:rsid w:val="00F164B2"/>
    <w:rsid w:val="00F16A11"/>
    <w:rsid w:val="00F16D7E"/>
    <w:rsid w:val="00F170CE"/>
    <w:rsid w:val="00F173DE"/>
    <w:rsid w:val="00F1753B"/>
    <w:rsid w:val="00F176E1"/>
    <w:rsid w:val="00F17D7C"/>
    <w:rsid w:val="00F17E60"/>
    <w:rsid w:val="00F20235"/>
    <w:rsid w:val="00F20DE0"/>
    <w:rsid w:val="00F212CD"/>
    <w:rsid w:val="00F2167E"/>
    <w:rsid w:val="00F21D09"/>
    <w:rsid w:val="00F221A9"/>
    <w:rsid w:val="00F223BE"/>
    <w:rsid w:val="00F2477D"/>
    <w:rsid w:val="00F25A4A"/>
    <w:rsid w:val="00F26263"/>
    <w:rsid w:val="00F276D2"/>
    <w:rsid w:val="00F30862"/>
    <w:rsid w:val="00F311DB"/>
    <w:rsid w:val="00F31FB1"/>
    <w:rsid w:val="00F32447"/>
    <w:rsid w:val="00F32D0D"/>
    <w:rsid w:val="00F333E1"/>
    <w:rsid w:val="00F33668"/>
    <w:rsid w:val="00F34411"/>
    <w:rsid w:val="00F35030"/>
    <w:rsid w:val="00F35F69"/>
    <w:rsid w:val="00F36EA0"/>
    <w:rsid w:val="00F407EB"/>
    <w:rsid w:val="00F41360"/>
    <w:rsid w:val="00F41694"/>
    <w:rsid w:val="00F41B97"/>
    <w:rsid w:val="00F4237F"/>
    <w:rsid w:val="00F4260A"/>
    <w:rsid w:val="00F4271E"/>
    <w:rsid w:val="00F4280D"/>
    <w:rsid w:val="00F42985"/>
    <w:rsid w:val="00F42A9D"/>
    <w:rsid w:val="00F42F0F"/>
    <w:rsid w:val="00F43039"/>
    <w:rsid w:val="00F43E3A"/>
    <w:rsid w:val="00F43E7C"/>
    <w:rsid w:val="00F44E9B"/>
    <w:rsid w:val="00F45CFB"/>
    <w:rsid w:val="00F4732A"/>
    <w:rsid w:val="00F51009"/>
    <w:rsid w:val="00F52010"/>
    <w:rsid w:val="00F52153"/>
    <w:rsid w:val="00F54C9E"/>
    <w:rsid w:val="00F5670C"/>
    <w:rsid w:val="00F574B5"/>
    <w:rsid w:val="00F57C74"/>
    <w:rsid w:val="00F60D89"/>
    <w:rsid w:val="00F62387"/>
    <w:rsid w:val="00F624D0"/>
    <w:rsid w:val="00F62D70"/>
    <w:rsid w:val="00F6394B"/>
    <w:rsid w:val="00F650AA"/>
    <w:rsid w:val="00F6739D"/>
    <w:rsid w:val="00F70669"/>
    <w:rsid w:val="00F70792"/>
    <w:rsid w:val="00F7090C"/>
    <w:rsid w:val="00F720CC"/>
    <w:rsid w:val="00F72129"/>
    <w:rsid w:val="00F72E88"/>
    <w:rsid w:val="00F73138"/>
    <w:rsid w:val="00F746D4"/>
    <w:rsid w:val="00F76930"/>
    <w:rsid w:val="00F77E3F"/>
    <w:rsid w:val="00F805DD"/>
    <w:rsid w:val="00F80F46"/>
    <w:rsid w:val="00F80F57"/>
    <w:rsid w:val="00F81CB4"/>
    <w:rsid w:val="00F82279"/>
    <w:rsid w:val="00F827DD"/>
    <w:rsid w:val="00F83C52"/>
    <w:rsid w:val="00F862FC"/>
    <w:rsid w:val="00F865C4"/>
    <w:rsid w:val="00F86C62"/>
    <w:rsid w:val="00F87B9D"/>
    <w:rsid w:val="00F9070B"/>
    <w:rsid w:val="00F9465C"/>
    <w:rsid w:val="00F9558B"/>
    <w:rsid w:val="00F963D7"/>
    <w:rsid w:val="00F97731"/>
    <w:rsid w:val="00F97BB5"/>
    <w:rsid w:val="00FA0306"/>
    <w:rsid w:val="00FA269E"/>
    <w:rsid w:val="00FA30F0"/>
    <w:rsid w:val="00FA32FD"/>
    <w:rsid w:val="00FA35EE"/>
    <w:rsid w:val="00FA38E7"/>
    <w:rsid w:val="00FA41A8"/>
    <w:rsid w:val="00FA4738"/>
    <w:rsid w:val="00FA666B"/>
    <w:rsid w:val="00FA6674"/>
    <w:rsid w:val="00FA7300"/>
    <w:rsid w:val="00FA7FCA"/>
    <w:rsid w:val="00FB1D7F"/>
    <w:rsid w:val="00FB2388"/>
    <w:rsid w:val="00FB3202"/>
    <w:rsid w:val="00FB3701"/>
    <w:rsid w:val="00FB3BB9"/>
    <w:rsid w:val="00FB3DF7"/>
    <w:rsid w:val="00FB3EDC"/>
    <w:rsid w:val="00FB5A01"/>
    <w:rsid w:val="00FB61C4"/>
    <w:rsid w:val="00FB6F4A"/>
    <w:rsid w:val="00FC01A8"/>
    <w:rsid w:val="00FC1019"/>
    <w:rsid w:val="00FC140D"/>
    <w:rsid w:val="00FC22AE"/>
    <w:rsid w:val="00FC30BA"/>
    <w:rsid w:val="00FC3E48"/>
    <w:rsid w:val="00FC7586"/>
    <w:rsid w:val="00FD0C62"/>
    <w:rsid w:val="00FD113D"/>
    <w:rsid w:val="00FD15F3"/>
    <w:rsid w:val="00FD1634"/>
    <w:rsid w:val="00FD1AE0"/>
    <w:rsid w:val="00FD29CC"/>
    <w:rsid w:val="00FD39A2"/>
    <w:rsid w:val="00FD44C9"/>
    <w:rsid w:val="00FD4E0F"/>
    <w:rsid w:val="00FD6707"/>
    <w:rsid w:val="00FE093B"/>
    <w:rsid w:val="00FE09AD"/>
    <w:rsid w:val="00FE122E"/>
    <w:rsid w:val="00FE2DE5"/>
    <w:rsid w:val="00FE4432"/>
    <w:rsid w:val="00FE4F6A"/>
    <w:rsid w:val="00FE5AEE"/>
    <w:rsid w:val="00FE6389"/>
    <w:rsid w:val="00FE7688"/>
    <w:rsid w:val="00FE7F7D"/>
    <w:rsid w:val="00FF112B"/>
    <w:rsid w:val="00FF22FF"/>
    <w:rsid w:val="00FF248C"/>
    <w:rsid w:val="00FF26F3"/>
    <w:rsid w:val="00FF3C86"/>
    <w:rsid w:val="00FF50E6"/>
    <w:rsid w:val="00FF585F"/>
    <w:rsid w:val="00FF58E0"/>
    <w:rsid w:val="00FF6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590615"/>
  <w15:docId w15:val="{627E5E5C-6DD4-47AE-BA94-4C96D7576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49E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B579F"/>
    <w:rPr>
      <w:rFonts w:cs="Times New Roman"/>
      <w:color w:val="0000FF"/>
      <w:u w:val="single"/>
    </w:rPr>
  </w:style>
  <w:style w:type="paragraph" w:styleId="Footer">
    <w:name w:val="footer"/>
    <w:basedOn w:val="Normal"/>
    <w:link w:val="FooterChar"/>
    <w:uiPriority w:val="99"/>
    <w:rsid w:val="005662B6"/>
    <w:pPr>
      <w:tabs>
        <w:tab w:val="center" w:pos="4153"/>
        <w:tab w:val="right" w:pos="8306"/>
      </w:tabs>
    </w:pPr>
  </w:style>
  <w:style w:type="character" w:customStyle="1" w:styleId="FooterChar">
    <w:name w:val="Footer Char"/>
    <w:basedOn w:val="DefaultParagraphFont"/>
    <w:link w:val="Footer"/>
    <w:uiPriority w:val="99"/>
    <w:locked/>
    <w:rsid w:val="001273AC"/>
    <w:rPr>
      <w:rFonts w:cs="Times New Roman"/>
      <w:sz w:val="24"/>
      <w:szCs w:val="24"/>
    </w:rPr>
  </w:style>
  <w:style w:type="character" w:styleId="PageNumber">
    <w:name w:val="page number"/>
    <w:basedOn w:val="DefaultParagraphFont"/>
    <w:uiPriority w:val="99"/>
    <w:rsid w:val="005662B6"/>
    <w:rPr>
      <w:rFonts w:cs="Times New Roman"/>
    </w:rPr>
  </w:style>
  <w:style w:type="paragraph" w:styleId="Header">
    <w:name w:val="header"/>
    <w:basedOn w:val="Normal"/>
    <w:link w:val="HeaderChar"/>
    <w:uiPriority w:val="99"/>
    <w:rsid w:val="001273AC"/>
    <w:pPr>
      <w:tabs>
        <w:tab w:val="center" w:pos="4513"/>
        <w:tab w:val="right" w:pos="9026"/>
      </w:tabs>
    </w:pPr>
  </w:style>
  <w:style w:type="character" w:customStyle="1" w:styleId="HeaderChar">
    <w:name w:val="Header Char"/>
    <w:basedOn w:val="DefaultParagraphFont"/>
    <w:link w:val="Header"/>
    <w:uiPriority w:val="99"/>
    <w:locked/>
    <w:rsid w:val="001273AC"/>
    <w:rPr>
      <w:rFonts w:cs="Times New Roman"/>
      <w:sz w:val="24"/>
      <w:szCs w:val="24"/>
    </w:rPr>
  </w:style>
  <w:style w:type="paragraph" w:styleId="ListParagraph">
    <w:name w:val="List Paragraph"/>
    <w:basedOn w:val="Normal"/>
    <w:uiPriority w:val="99"/>
    <w:qFormat/>
    <w:rsid w:val="00DF1147"/>
    <w:pPr>
      <w:ind w:left="720"/>
    </w:pPr>
  </w:style>
  <w:style w:type="table" w:styleId="TableGrid">
    <w:name w:val="Table Grid"/>
    <w:basedOn w:val="TableNormal"/>
    <w:uiPriority w:val="99"/>
    <w:rsid w:val="00A7320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D55034"/>
    <w:rPr>
      <w:rFonts w:ascii="Tahoma" w:hAnsi="Tahoma" w:cs="Tahoma"/>
      <w:sz w:val="16"/>
      <w:szCs w:val="16"/>
    </w:rPr>
  </w:style>
  <w:style w:type="character" w:customStyle="1" w:styleId="BalloonTextChar">
    <w:name w:val="Balloon Text Char"/>
    <w:basedOn w:val="DefaultParagraphFont"/>
    <w:link w:val="BalloonText"/>
    <w:uiPriority w:val="99"/>
    <w:locked/>
    <w:rsid w:val="00D55034"/>
    <w:rPr>
      <w:rFonts w:ascii="Tahoma" w:hAnsi="Tahoma" w:cs="Tahoma"/>
      <w:sz w:val="16"/>
      <w:szCs w:val="16"/>
    </w:rPr>
  </w:style>
  <w:style w:type="character" w:styleId="PlaceholderText">
    <w:name w:val="Placeholder Text"/>
    <w:basedOn w:val="DefaultParagraphFont"/>
    <w:uiPriority w:val="99"/>
    <w:semiHidden/>
    <w:rsid w:val="00E74833"/>
    <w:rPr>
      <w:rFonts w:cs="Times New Roman"/>
      <w:color w:val="808080"/>
    </w:rPr>
  </w:style>
  <w:style w:type="paragraph" w:styleId="DocumentMap">
    <w:name w:val="Document Map"/>
    <w:basedOn w:val="Normal"/>
    <w:link w:val="DocumentMapChar"/>
    <w:uiPriority w:val="99"/>
    <w:semiHidden/>
    <w:rsid w:val="006B7C0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3473A2"/>
    <w:rPr>
      <w:rFonts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264468">
      <w:marLeft w:val="0"/>
      <w:marRight w:val="0"/>
      <w:marTop w:val="0"/>
      <w:marBottom w:val="0"/>
      <w:divBdr>
        <w:top w:val="none" w:sz="0" w:space="0" w:color="auto"/>
        <w:left w:val="none" w:sz="0" w:space="0" w:color="auto"/>
        <w:bottom w:val="none" w:sz="0" w:space="0" w:color="auto"/>
        <w:right w:val="none" w:sz="0" w:space="0" w:color="auto"/>
      </w:divBdr>
    </w:div>
    <w:div w:id="3672644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harwichtowncouncil.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AppData\Roaming\Microsoft\Templates\Minutes%20Gener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Minutes General</Template>
  <TotalTime>1192</TotalTime>
  <Pages>3</Pages>
  <Words>935</Words>
  <Characters>5334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HARWICH TOWN COUNCIL</vt:lpstr>
    </vt:vector>
  </TitlesOfParts>
  <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HARWICH TOWN COUNCIL</dc:title>
  <dc:subject/>
  <dc:creator>Eggs Files</dc:creator>
  <cp:keywords/>
  <dc:description/>
  <cp:lastModifiedBy>Michelle Townsend</cp:lastModifiedBy>
  <cp:revision>8</cp:revision>
  <cp:lastPrinted>2018-06-06T11:26:00Z</cp:lastPrinted>
  <dcterms:created xsi:type="dcterms:W3CDTF">2018-07-25T13:28:00Z</dcterms:created>
  <dcterms:modified xsi:type="dcterms:W3CDTF">2018-07-26T10:50:00Z</dcterms:modified>
</cp:coreProperties>
</file>