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4F8B" w14:textId="0736148B" w:rsidR="00077DA0" w:rsidRDefault="00091672" w:rsidP="0031495C">
      <w:pPr>
        <w:pStyle w:val="Heading1"/>
      </w:pPr>
      <w:r>
        <w:t>Full Council</w:t>
      </w:r>
      <w:r w:rsidR="00077DA0">
        <w:t xml:space="preserve"> Minutes</w:t>
      </w:r>
    </w:p>
    <w:p w14:paraId="7F60FA54" w14:textId="1729CAEB" w:rsidR="00B763B5" w:rsidRPr="00425C88" w:rsidRDefault="00CA1D7B" w:rsidP="001F0DFB">
      <w:pPr>
        <w:jc w:val="center"/>
        <w:outlineLvl w:val="0"/>
        <w:rPr>
          <w:rFonts w:cs="Arial"/>
          <w:b/>
          <w:bCs/>
        </w:rPr>
      </w:pPr>
      <w:r>
        <w:rPr>
          <w:rFonts w:cs="Arial"/>
        </w:rPr>
        <w:t>o</w:t>
      </w:r>
      <w:r w:rsidR="00077DA0" w:rsidRPr="00CA1D7B">
        <w:rPr>
          <w:rFonts w:cs="Arial"/>
        </w:rPr>
        <w:t>f the</w:t>
      </w:r>
      <w:r>
        <w:rPr>
          <w:rFonts w:cs="Arial"/>
        </w:rPr>
        <w:t xml:space="preserve"> </w:t>
      </w:r>
      <w:r w:rsidR="001F0DFB">
        <w:rPr>
          <w:rFonts w:cs="Arial"/>
        </w:rPr>
        <w:t>M</w:t>
      </w:r>
      <w:r>
        <w:rPr>
          <w:rFonts w:cs="Arial"/>
        </w:rPr>
        <w:t>eeting</w:t>
      </w:r>
      <w:r w:rsidR="00077DA0">
        <w:rPr>
          <w:rFonts w:cs="Arial"/>
          <w:b/>
          <w:bCs/>
        </w:rPr>
        <w:t xml:space="preserve"> </w:t>
      </w:r>
      <w:r w:rsidR="00091672" w:rsidRPr="00091672">
        <w:rPr>
          <w:rFonts w:cs="Arial"/>
        </w:rPr>
        <w:t xml:space="preserve">of </w:t>
      </w:r>
      <w:r w:rsidR="001F0DFB">
        <w:rPr>
          <w:rFonts w:cs="Arial"/>
        </w:rPr>
        <w:t>Harwich</w:t>
      </w:r>
      <w:r w:rsidR="001F0DFB">
        <w:rPr>
          <w:rFonts w:cs="Arial"/>
          <w:b/>
          <w:bCs/>
        </w:rPr>
        <w:t xml:space="preserve"> </w:t>
      </w:r>
      <w:r w:rsidR="00091672" w:rsidRPr="00091672">
        <w:rPr>
          <w:rFonts w:cs="Arial"/>
        </w:rPr>
        <w:t>Town Council</w:t>
      </w:r>
      <w:r w:rsidR="00B763B5" w:rsidRPr="00425C88">
        <w:rPr>
          <w:rFonts w:cs="Arial"/>
          <w:b/>
          <w:bCs/>
        </w:rPr>
        <w:br/>
      </w:r>
      <w:r w:rsidR="00B763B5" w:rsidRPr="00425C88">
        <w:rPr>
          <w:rFonts w:cs="Arial"/>
        </w:rPr>
        <w:t>held at</w:t>
      </w:r>
      <w:r w:rsidR="00B763B5" w:rsidRPr="00425C88">
        <w:rPr>
          <w:rFonts w:cs="Arial"/>
          <w:b/>
          <w:bCs/>
        </w:rPr>
        <w:br/>
      </w:r>
      <w:r w:rsidR="00B763B5" w:rsidRPr="00CA1D7B">
        <w:rPr>
          <w:rFonts w:cs="Arial"/>
        </w:rPr>
        <w:t>The Guildhall, Church Street, Harwich</w:t>
      </w:r>
    </w:p>
    <w:p w14:paraId="46705A55" w14:textId="77777777" w:rsidR="00B763B5" w:rsidRPr="00425C88" w:rsidRDefault="00B763B5" w:rsidP="00B763B5">
      <w:pPr>
        <w:jc w:val="center"/>
        <w:outlineLvl w:val="0"/>
        <w:rPr>
          <w:rFonts w:cs="Arial"/>
        </w:rPr>
      </w:pPr>
      <w:r w:rsidRPr="00425C88">
        <w:rPr>
          <w:rFonts w:cs="Arial"/>
        </w:rPr>
        <w:t>on</w:t>
      </w:r>
    </w:p>
    <w:p w14:paraId="5F46456B" w14:textId="2EEE8AD9" w:rsidR="00B763B5" w:rsidRDefault="001F0DFB" w:rsidP="00CA1D7B">
      <w:pPr>
        <w:jc w:val="center"/>
        <w:rPr>
          <w:rFonts w:cs="Arial"/>
        </w:rPr>
      </w:pPr>
      <w:r>
        <w:rPr>
          <w:rFonts w:cs="Arial"/>
        </w:rPr>
        <w:t>Tuesday</w:t>
      </w:r>
      <w:r w:rsidR="00B763B5" w:rsidRPr="00CA1D7B">
        <w:rPr>
          <w:rFonts w:cs="Arial"/>
        </w:rPr>
        <w:t xml:space="preserve"> </w:t>
      </w:r>
      <w:r>
        <w:rPr>
          <w:rFonts w:cs="Arial"/>
        </w:rPr>
        <w:t>9</w:t>
      </w:r>
      <w:r w:rsidRPr="001F0DFB">
        <w:rPr>
          <w:rFonts w:cs="Arial"/>
          <w:vertAlign w:val="superscript"/>
        </w:rPr>
        <w:t>th</w:t>
      </w:r>
      <w:r>
        <w:rPr>
          <w:rFonts w:cs="Arial"/>
        </w:rPr>
        <w:t xml:space="preserve"> June</w:t>
      </w:r>
      <w:r w:rsidR="00B763B5" w:rsidRPr="00CA1D7B">
        <w:rPr>
          <w:rFonts w:cs="Arial"/>
        </w:rPr>
        <w:t xml:space="preserve"> 2026 at </w:t>
      </w:r>
      <w:r>
        <w:rPr>
          <w:rFonts w:cs="Arial"/>
        </w:rPr>
        <w:t>7.</w:t>
      </w:r>
      <w:r w:rsidR="004E4B2A">
        <w:rPr>
          <w:rFonts w:cs="Arial"/>
        </w:rPr>
        <w:t>27</w:t>
      </w:r>
      <w:r w:rsidR="00B763B5" w:rsidRPr="00CA1D7B">
        <w:rPr>
          <w:rFonts w:cs="Arial"/>
        </w:rPr>
        <w:t>pm</w:t>
      </w:r>
    </w:p>
    <w:p w14:paraId="5FCAB27D" w14:textId="77777777" w:rsidR="0048386C" w:rsidRDefault="000967FE" w:rsidP="0048386C">
      <w:pPr>
        <w:pStyle w:val="Heading2"/>
        <w:ind w:left="0" w:firstLine="0"/>
      </w:pPr>
      <w:r>
        <w:t>Present</w:t>
      </w:r>
      <w:r w:rsidR="0018257D">
        <w:t>:</w:t>
      </w:r>
      <w:r w:rsidR="0048386C">
        <w:t xml:space="preserve"> </w:t>
      </w:r>
    </w:p>
    <w:p w14:paraId="414C719F" w14:textId="177E0145" w:rsidR="000967FE" w:rsidRPr="000967FE" w:rsidRDefault="000967FE" w:rsidP="0031495C">
      <w:pPr>
        <w:spacing w:after="120"/>
      </w:pPr>
      <w:r>
        <w:t xml:space="preserve">Cllrs Calver, Chable, Davidson, I Henderson, J Henderson, McLeod, </w:t>
      </w:r>
      <w:r w:rsidR="009956E0">
        <w:t xml:space="preserve">Morrison, </w:t>
      </w:r>
      <w:r>
        <w:t>Powell, Richardson</w:t>
      </w:r>
      <w:r w:rsidR="001F0DFB">
        <w:rPr>
          <w:lang w:eastAsia="en-US"/>
        </w:rPr>
        <w:t xml:space="preserve">, </w:t>
      </w:r>
      <w:r>
        <w:t>Smith</w:t>
      </w:r>
      <w:r w:rsidR="001F0DFB">
        <w:t>,</w:t>
      </w:r>
      <w:r>
        <w:t xml:space="preserve"> Todd </w:t>
      </w:r>
      <w:r w:rsidR="001F0DFB">
        <w:t xml:space="preserve">and </w:t>
      </w:r>
      <w:r w:rsidR="001F0DFB">
        <w:rPr>
          <w:lang w:eastAsia="en-US"/>
        </w:rPr>
        <w:t>Wade</w:t>
      </w:r>
      <w:r w:rsidR="0088173D">
        <w:rPr>
          <w:lang w:eastAsia="en-US"/>
        </w:rPr>
        <w:t xml:space="preserve"> (left the chamber between 8.19pm and 8.29pm).</w:t>
      </w:r>
    </w:p>
    <w:p w14:paraId="5ABD0A95" w14:textId="16D61D63" w:rsidR="0048386C" w:rsidRDefault="000967FE" w:rsidP="0031495C">
      <w:pPr>
        <w:spacing w:after="120"/>
      </w:pPr>
      <w:r>
        <w:rPr>
          <w:rFonts w:cs="Arial"/>
          <w:b/>
        </w:rPr>
        <w:t>In the Chair</w:t>
      </w:r>
      <w:r w:rsidR="0018257D">
        <w:rPr>
          <w:rFonts w:cs="Arial"/>
          <w:b/>
        </w:rPr>
        <w:t>:</w:t>
      </w:r>
      <w:r w:rsidR="0048386C">
        <w:rPr>
          <w:rFonts w:cs="Arial"/>
          <w:b/>
        </w:rPr>
        <w:t xml:space="preserve"> </w:t>
      </w:r>
      <w:r w:rsidR="0048386C">
        <w:t xml:space="preserve">Councillor </w:t>
      </w:r>
      <w:r w:rsidR="009956E0">
        <w:t>Fay</w:t>
      </w:r>
    </w:p>
    <w:p w14:paraId="24E71A15" w14:textId="5A70B449" w:rsidR="0048386C" w:rsidRPr="0018257D" w:rsidRDefault="0048386C" w:rsidP="0031495C">
      <w:pPr>
        <w:spacing w:after="120"/>
      </w:pPr>
      <w:r>
        <w:rPr>
          <w:b/>
          <w:bCs/>
        </w:rPr>
        <w:t xml:space="preserve">Clerk: </w:t>
      </w:r>
      <w:r>
        <w:t>Ms L Ballard</w:t>
      </w:r>
    </w:p>
    <w:p w14:paraId="6BFE5205" w14:textId="5C14E243" w:rsidR="0018257D" w:rsidRDefault="0018257D" w:rsidP="0018257D">
      <w:r w:rsidRPr="0018257D">
        <w:rPr>
          <w:b/>
          <w:bCs/>
        </w:rPr>
        <w:t>Also Present</w:t>
      </w:r>
      <w:r>
        <w:rPr>
          <w:b/>
          <w:bCs/>
        </w:rPr>
        <w:t>:</w:t>
      </w:r>
      <w:r w:rsidR="00C05B36" w:rsidRPr="00C05B36">
        <w:t xml:space="preserve"> </w:t>
      </w:r>
      <w:r w:rsidR="009452BE">
        <w:t xml:space="preserve">Admin. Assistant Yazmin Hornsby-Fry and the </w:t>
      </w:r>
      <w:r w:rsidR="00C05B36" w:rsidRPr="00C05B36">
        <w:t>Rev. Canon Ian Smith</w:t>
      </w:r>
    </w:p>
    <w:p w14:paraId="2CE962FB" w14:textId="77777777" w:rsidR="009452BE" w:rsidRDefault="009452BE" w:rsidP="0018257D"/>
    <w:p w14:paraId="25942829" w14:textId="706FA6B7" w:rsidR="009452BE" w:rsidRPr="0018257D" w:rsidRDefault="009452BE" w:rsidP="0018257D">
      <w:pPr>
        <w:rPr>
          <w:b/>
          <w:bCs/>
        </w:rPr>
      </w:pPr>
      <w:r>
        <w:t>Prayers were taken prior to the meeting.</w:t>
      </w:r>
    </w:p>
    <w:p w14:paraId="5786037E" w14:textId="22EBBC56" w:rsidR="00102D37" w:rsidRDefault="001F0DFB" w:rsidP="00102D37">
      <w:pPr>
        <w:pStyle w:val="Heading2"/>
      </w:pPr>
      <w:r>
        <w:t>0</w:t>
      </w:r>
      <w:r w:rsidR="007C76D2">
        <w:t>12</w:t>
      </w:r>
      <w:r w:rsidR="00102D37">
        <w:t>/2</w:t>
      </w:r>
      <w:r>
        <w:t>6</w:t>
      </w:r>
      <w:r w:rsidR="00102D37">
        <w:t xml:space="preserve"> Apologies for Absence</w:t>
      </w:r>
    </w:p>
    <w:p w14:paraId="7372BA5A" w14:textId="447E02F9" w:rsidR="001F0DFB" w:rsidRPr="001F0DFB" w:rsidRDefault="00C05B36" w:rsidP="001F0DFB">
      <w:pPr>
        <w:rPr>
          <w:lang w:eastAsia="en-US"/>
        </w:rPr>
      </w:pPr>
      <w:r>
        <w:rPr>
          <w:lang w:eastAsia="en-US"/>
        </w:rPr>
        <w:t>Cllr</w:t>
      </w:r>
      <w:r w:rsidR="00EE09EE">
        <w:rPr>
          <w:lang w:eastAsia="en-US"/>
        </w:rPr>
        <w:t>s Armstron</w:t>
      </w:r>
      <w:r w:rsidR="004E4B2A">
        <w:rPr>
          <w:lang w:eastAsia="en-US"/>
        </w:rPr>
        <w:t xml:space="preserve">g, </w:t>
      </w:r>
      <w:r w:rsidR="001F0DFB">
        <w:rPr>
          <w:lang w:eastAsia="en-US"/>
        </w:rPr>
        <w:t>Fowler</w:t>
      </w:r>
      <w:r w:rsidR="004E4B2A">
        <w:rPr>
          <w:lang w:eastAsia="en-US"/>
        </w:rPr>
        <w:t xml:space="preserve"> and Saunders</w:t>
      </w:r>
    </w:p>
    <w:p w14:paraId="71EEEC11" w14:textId="1283103D" w:rsidR="00732A92" w:rsidRDefault="001F0DFB" w:rsidP="00732A92">
      <w:pPr>
        <w:pStyle w:val="Heading2"/>
      </w:pPr>
      <w:r>
        <w:t>0</w:t>
      </w:r>
      <w:r w:rsidR="007C76D2">
        <w:t>13</w:t>
      </w:r>
      <w:r w:rsidR="00102D37">
        <w:t>/2</w:t>
      </w:r>
      <w:r>
        <w:t>6</w:t>
      </w:r>
      <w:r w:rsidR="00102D37">
        <w:t xml:space="preserve"> </w:t>
      </w:r>
      <w:r w:rsidR="00732A92">
        <w:t>Declarations of Members’ Interests</w:t>
      </w:r>
    </w:p>
    <w:p w14:paraId="3B0288C4" w14:textId="34A939B7" w:rsidR="004E4B2A" w:rsidRPr="004E4B2A" w:rsidRDefault="00C704BB" w:rsidP="004E4B2A">
      <w:pPr>
        <w:rPr>
          <w:lang w:eastAsia="en-US"/>
        </w:rPr>
      </w:pPr>
      <w:r>
        <w:rPr>
          <w:lang w:eastAsia="en-US"/>
        </w:rPr>
        <w:t>None</w:t>
      </w:r>
    </w:p>
    <w:p w14:paraId="4080CAE6" w14:textId="2B7CD0F5" w:rsidR="001F0DFB" w:rsidRDefault="001F0DFB" w:rsidP="001F0DFB">
      <w:pPr>
        <w:pStyle w:val="Heading2"/>
      </w:pPr>
      <w:r>
        <w:t>0</w:t>
      </w:r>
      <w:r w:rsidR="007C76D2">
        <w:t>14</w:t>
      </w:r>
      <w:r w:rsidR="00102D37">
        <w:t>/2</w:t>
      </w:r>
      <w:r>
        <w:t>6</w:t>
      </w:r>
      <w:r w:rsidR="00102D37">
        <w:t xml:space="preserve"> </w:t>
      </w:r>
      <w:r>
        <w:t>Public Questions</w:t>
      </w:r>
    </w:p>
    <w:p w14:paraId="086EB964" w14:textId="40F615DB" w:rsidR="009452BE" w:rsidRPr="009452BE" w:rsidRDefault="009452BE" w:rsidP="009452BE">
      <w:pPr>
        <w:rPr>
          <w:lang w:eastAsia="en-US"/>
        </w:rPr>
      </w:pPr>
      <w:r>
        <w:rPr>
          <w:lang w:eastAsia="en-US"/>
        </w:rPr>
        <w:t>None</w:t>
      </w:r>
    </w:p>
    <w:p w14:paraId="020A4AD6" w14:textId="748362BA" w:rsidR="001F0DFB" w:rsidRDefault="001F0DFB" w:rsidP="001F0DFB">
      <w:pPr>
        <w:pStyle w:val="Heading2"/>
      </w:pPr>
      <w:r>
        <w:t>0</w:t>
      </w:r>
      <w:r w:rsidR="007C76D2">
        <w:t>15</w:t>
      </w:r>
      <w:r>
        <w:t>/26 Mayor’s Engagements</w:t>
      </w:r>
    </w:p>
    <w:p w14:paraId="4E9E79BB" w14:textId="03EA0CD7" w:rsidR="001F0DFB" w:rsidRDefault="001F0DFB" w:rsidP="001F0DFB">
      <w:pPr>
        <w:rPr>
          <w:lang w:eastAsia="en-US"/>
        </w:rPr>
      </w:pPr>
      <w:r>
        <w:rPr>
          <w:rFonts w:cs="Arial"/>
        </w:rPr>
        <w:t>Members acknowledged a list of recent engagements attended by Cllr Fay</w:t>
      </w:r>
      <w:r w:rsidR="00C05B36">
        <w:rPr>
          <w:rFonts w:cs="Arial"/>
        </w:rPr>
        <w:t xml:space="preserve"> since his election</w:t>
      </w:r>
      <w:r>
        <w:rPr>
          <w:rFonts w:cs="Arial"/>
        </w:rPr>
        <w:t>.</w:t>
      </w:r>
      <w:r w:rsidR="00C05B36">
        <w:rPr>
          <w:rFonts w:cs="Arial"/>
        </w:rPr>
        <w:t xml:space="preserve">  </w:t>
      </w:r>
      <w:r w:rsidR="00C704BB">
        <w:rPr>
          <w:rFonts w:cs="Arial"/>
        </w:rPr>
        <w:t>He said the event at the Luney Club was brilliant</w:t>
      </w:r>
      <w:r w:rsidR="009452BE">
        <w:rPr>
          <w:rFonts w:cs="Arial"/>
        </w:rPr>
        <w:t xml:space="preserve"> and i</w:t>
      </w:r>
      <w:r w:rsidR="00C704BB">
        <w:rPr>
          <w:rFonts w:cs="Arial"/>
        </w:rPr>
        <w:t>t was announced that Cllr Morrison ha</w:t>
      </w:r>
      <w:r w:rsidR="009452BE">
        <w:rPr>
          <w:rFonts w:cs="Arial"/>
        </w:rPr>
        <w:t>d</w:t>
      </w:r>
      <w:r w:rsidR="00C704BB">
        <w:rPr>
          <w:rFonts w:cs="Arial"/>
        </w:rPr>
        <w:t xml:space="preserve"> been elected as the new President </w:t>
      </w:r>
      <w:r w:rsidR="009452BE">
        <w:rPr>
          <w:rFonts w:cs="Arial"/>
        </w:rPr>
        <w:t xml:space="preserve">of the club </w:t>
      </w:r>
      <w:r w:rsidR="00C704BB">
        <w:rPr>
          <w:rFonts w:cs="Arial"/>
        </w:rPr>
        <w:t xml:space="preserve">following the passing of Betty Holbrook. </w:t>
      </w:r>
      <w:r w:rsidR="00C05B36">
        <w:rPr>
          <w:rFonts w:cs="Arial"/>
        </w:rPr>
        <w:t>He also mentioned the Skate Park Jam, which had been successfully held on 31</w:t>
      </w:r>
      <w:r w:rsidR="00C05B36" w:rsidRPr="00C05B36">
        <w:rPr>
          <w:rFonts w:cs="Arial"/>
          <w:vertAlign w:val="superscript"/>
        </w:rPr>
        <w:t>st</w:t>
      </w:r>
      <w:r w:rsidR="00C05B36">
        <w:rPr>
          <w:rFonts w:cs="Arial"/>
        </w:rPr>
        <w:t xml:space="preserve"> May and thanked Cllrs I and J Henderson for their attendance throughout the entire event.</w:t>
      </w:r>
      <w:r w:rsidR="00C704BB">
        <w:rPr>
          <w:rFonts w:cs="Arial"/>
        </w:rPr>
        <w:t xml:space="preserve">  He has the Brightlingsea Blessing of the Waters coming up this weekend.</w:t>
      </w:r>
      <w:r>
        <w:rPr>
          <w:rFonts w:cs="Arial"/>
        </w:rPr>
        <w:t xml:space="preserve">  </w:t>
      </w:r>
    </w:p>
    <w:p w14:paraId="7C4D27A8" w14:textId="6669B1C4" w:rsidR="001F0DFB" w:rsidRDefault="00B94EFD" w:rsidP="001F0DFB">
      <w:pPr>
        <w:pStyle w:val="Heading2"/>
      </w:pPr>
      <w:r>
        <w:t>0</w:t>
      </w:r>
      <w:r w:rsidR="007C76D2">
        <w:t>16</w:t>
      </w:r>
      <w:r>
        <w:t xml:space="preserve">/26 </w:t>
      </w:r>
      <w:r w:rsidR="001F0DFB">
        <w:t>Minutes of the Last Meeting</w:t>
      </w:r>
    </w:p>
    <w:p w14:paraId="228D3940" w14:textId="44FB4808" w:rsidR="001F0DFB" w:rsidRPr="00C704BB" w:rsidRDefault="00B94EFD" w:rsidP="003C5452">
      <w:pPr>
        <w:rPr>
          <w:b/>
          <w:bCs/>
          <w:lang w:val="x-none"/>
        </w:rPr>
      </w:pPr>
      <w:r w:rsidRPr="00C60232">
        <w:rPr>
          <w:rFonts w:cs="Arial"/>
          <w:b/>
        </w:rPr>
        <w:t xml:space="preserve">RESOLVED: </w:t>
      </w:r>
      <w:r w:rsidRPr="00C60232">
        <w:rPr>
          <w:rFonts w:cs="Arial"/>
        </w:rPr>
        <w:t xml:space="preserve">That the Minutes </w:t>
      </w:r>
      <w:r>
        <w:rPr>
          <w:rFonts w:cs="Arial"/>
        </w:rPr>
        <w:t xml:space="preserve">and Confidential Minutes </w:t>
      </w:r>
      <w:r w:rsidRPr="00C60232">
        <w:rPr>
          <w:rFonts w:cs="Arial"/>
        </w:rPr>
        <w:t xml:space="preserve">of the meeting of Harwich Town Council held on </w:t>
      </w:r>
      <w:r>
        <w:rPr>
          <w:rFonts w:cs="Arial"/>
        </w:rPr>
        <w:t>7</w:t>
      </w:r>
      <w:r w:rsidRPr="00580F08">
        <w:rPr>
          <w:rFonts w:cs="Arial"/>
          <w:vertAlign w:val="superscript"/>
        </w:rPr>
        <w:t>th</w:t>
      </w:r>
      <w:r>
        <w:rPr>
          <w:rFonts w:cs="Arial"/>
        </w:rPr>
        <w:t xml:space="preserve"> April 2026 </w:t>
      </w:r>
      <w:r w:rsidRPr="00C60232">
        <w:rPr>
          <w:rFonts w:cs="Arial"/>
        </w:rPr>
        <w:t>(circulated separately) were approved as a correct record.</w:t>
      </w:r>
      <w:r w:rsidR="00C704BB">
        <w:rPr>
          <w:rFonts w:cs="Arial"/>
        </w:rPr>
        <w:t xml:space="preserve"> </w:t>
      </w:r>
    </w:p>
    <w:p w14:paraId="2C7F10E2" w14:textId="77073006" w:rsidR="001F0DFB" w:rsidRDefault="00B94EFD" w:rsidP="003C5452">
      <w:pPr>
        <w:rPr>
          <w:rFonts w:cs="Arial"/>
        </w:rPr>
      </w:pPr>
      <w:r>
        <w:rPr>
          <w:b/>
          <w:bCs/>
          <w:lang w:val="x-none"/>
        </w:rPr>
        <w:t xml:space="preserve">RESOLVED: </w:t>
      </w:r>
      <w:r>
        <w:rPr>
          <w:lang w:val="x-none"/>
        </w:rPr>
        <w:t xml:space="preserve">That the </w:t>
      </w:r>
      <w:r w:rsidRPr="003B06EE">
        <w:rPr>
          <w:rFonts w:cs="Arial"/>
        </w:rPr>
        <w:t xml:space="preserve">Minutes and Confidential Minutes of the </w:t>
      </w:r>
      <w:r>
        <w:rPr>
          <w:rFonts w:cs="Arial"/>
        </w:rPr>
        <w:t>Extraordinary meeting</w:t>
      </w:r>
      <w:r w:rsidRPr="003B06EE">
        <w:rPr>
          <w:rFonts w:cs="Arial"/>
        </w:rPr>
        <w:t xml:space="preserve"> of Harwich Town Council held on </w:t>
      </w:r>
      <w:r>
        <w:rPr>
          <w:rFonts w:cs="Arial"/>
        </w:rPr>
        <w:t>14</w:t>
      </w:r>
      <w:r w:rsidRPr="003B06EE">
        <w:rPr>
          <w:rFonts w:cs="Arial"/>
          <w:vertAlign w:val="superscript"/>
        </w:rPr>
        <w:t>th</w:t>
      </w:r>
      <w:r w:rsidRPr="003B06EE">
        <w:rPr>
          <w:rFonts w:cs="Arial"/>
        </w:rPr>
        <w:t xml:space="preserve"> April 202</w:t>
      </w:r>
      <w:r>
        <w:rPr>
          <w:rFonts w:cs="Arial"/>
        </w:rPr>
        <w:t>6</w:t>
      </w:r>
      <w:r w:rsidRPr="003B06EE">
        <w:rPr>
          <w:rFonts w:cs="Arial"/>
        </w:rPr>
        <w:t xml:space="preserve"> (circulated separately)</w:t>
      </w:r>
      <w:r>
        <w:rPr>
          <w:rFonts w:cs="Arial"/>
        </w:rPr>
        <w:t xml:space="preserve"> were approved as a correct record.</w:t>
      </w:r>
      <w:r w:rsidR="00C704BB" w:rsidRPr="00C704BB">
        <w:rPr>
          <w:rFonts w:cs="Arial"/>
          <w:b/>
          <w:bCs/>
        </w:rPr>
        <w:t xml:space="preserve"> </w:t>
      </w:r>
    </w:p>
    <w:p w14:paraId="67D5D9D3" w14:textId="69CA3D34" w:rsidR="00B94EFD" w:rsidRDefault="00B94EFD" w:rsidP="003C5452">
      <w:pPr>
        <w:rPr>
          <w:rFonts w:cs="Arial"/>
        </w:rPr>
      </w:pPr>
      <w:r>
        <w:rPr>
          <w:rFonts w:cs="Arial"/>
          <w:b/>
          <w:bCs/>
        </w:rPr>
        <w:lastRenderedPageBreak/>
        <w:t xml:space="preserve">RESOLVED: </w:t>
      </w:r>
      <w:r>
        <w:rPr>
          <w:rFonts w:cs="Arial"/>
        </w:rPr>
        <w:t xml:space="preserve">That the </w:t>
      </w:r>
      <w:r w:rsidRPr="003B06EE">
        <w:rPr>
          <w:rFonts w:cs="Arial"/>
        </w:rPr>
        <w:t xml:space="preserve">Minutes of the </w:t>
      </w:r>
      <w:r>
        <w:rPr>
          <w:rFonts w:cs="Arial"/>
        </w:rPr>
        <w:t xml:space="preserve">Extraordinary </w:t>
      </w:r>
      <w:r w:rsidRPr="003B06EE">
        <w:rPr>
          <w:rFonts w:cs="Arial"/>
        </w:rPr>
        <w:t xml:space="preserve">meeting of Harwich Town Council held on </w:t>
      </w:r>
      <w:r>
        <w:rPr>
          <w:rFonts w:cs="Arial"/>
        </w:rPr>
        <w:t>27</w:t>
      </w:r>
      <w:r w:rsidRPr="003B06EE">
        <w:rPr>
          <w:rFonts w:cs="Arial"/>
          <w:vertAlign w:val="superscript"/>
        </w:rPr>
        <w:t>th</w:t>
      </w:r>
      <w:r w:rsidRPr="003B06EE">
        <w:rPr>
          <w:rFonts w:cs="Arial"/>
        </w:rPr>
        <w:t xml:space="preserve"> April 202</w:t>
      </w:r>
      <w:r>
        <w:rPr>
          <w:rFonts w:cs="Arial"/>
        </w:rPr>
        <w:t>6</w:t>
      </w:r>
      <w:r w:rsidRPr="003B06EE">
        <w:rPr>
          <w:rFonts w:cs="Arial"/>
        </w:rPr>
        <w:t xml:space="preserve"> (circulated separately)</w:t>
      </w:r>
      <w:r>
        <w:rPr>
          <w:rFonts w:cs="Arial"/>
        </w:rPr>
        <w:t xml:space="preserve"> were approved as a correct record.</w:t>
      </w:r>
      <w:r w:rsidR="00C704BB" w:rsidRPr="00C704BB">
        <w:rPr>
          <w:rFonts w:cs="Arial"/>
          <w:b/>
          <w:bCs/>
        </w:rPr>
        <w:t xml:space="preserve"> </w:t>
      </w:r>
    </w:p>
    <w:p w14:paraId="1C18DFE6" w14:textId="0E9AEACE" w:rsidR="00B94EFD" w:rsidRDefault="00B94EFD" w:rsidP="003C5452">
      <w:pPr>
        <w:rPr>
          <w:rFonts w:cs="Arial"/>
        </w:rPr>
      </w:pPr>
      <w:r>
        <w:rPr>
          <w:rFonts w:cs="Arial"/>
          <w:b/>
          <w:bCs/>
        </w:rPr>
        <w:t xml:space="preserve">RESOLVED: </w:t>
      </w:r>
      <w:r>
        <w:rPr>
          <w:rFonts w:cs="Arial"/>
        </w:rPr>
        <w:t xml:space="preserve">That the </w:t>
      </w:r>
      <w:r w:rsidRPr="00C444A2">
        <w:rPr>
          <w:rFonts w:cs="Arial"/>
        </w:rPr>
        <w:t>Minutes of the Annual Statutory and Mayor Making meeting of Harwich Town Council held on 21</w:t>
      </w:r>
      <w:r w:rsidRPr="00C444A2">
        <w:rPr>
          <w:rFonts w:cs="Arial"/>
          <w:vertAlign w:val="superscript"/>
        </w:rPr>
        <w:t>st</w:t>
      </w:r>
      <w:r w:rsidRPr="00C444A2">
        <w:rPr>
          <w:rFonts w:cs="Arial"/>
        </w:rPr>
        <w:t xml:space="preserve"> May 2026 (circulated separately)</w:t>
      </w:r>
      <w:r>
        <w:rPr>
          <w:rFonts w:cs="Arial"/>
        </w:rPr>
        <w:t xml:space="preserve"> were approved as a correct record.</w:t>
      </w:r>
      <w:r w:rsidR="00C704BB" w:rsidRPr="00C704BB">
        <w:rPr>
          <w:rFonts w:cs="Arial"/>
          <w:b/>
          <w:bCs/>
        </w:rPr>
        <w:t xml:space="preserve"> </w:t>
      </w:r>
    </w:p>
    <w:p w14:paraId="345FA577" w14:textId="4DD12B24" w:rsidR="00B94EFD" w:rsidRDefault="00B94EFD" w:rsidP="003F1850">
      <w:pPr>
        <w:pStyle w:val="Heading2"/>
      </w:pPr>
      <w:r>
        <w:t>0</w:t>
      </w:r>
      <w:r w:rsidR="007C76D2">
        <w:t>17</w:t>
      </w:r>
      <w:r>
        <w:t>/26 Matters Arising from the Minutes of the Last Meeting</w:t>
      </w:r>
    </w:p>
    <w:p w14:paraId="7FAE08FE" w14:textId="4D0D27BC" w:rsidR="003F1850" w:rsidRDefault="00B94EFD" w:rsidP="00DD77E9">
      <w:pPr>
        <w:rPr>
          <w:rFonts w:cs="Arial"/>
          <w:lang w:val="x-none"/>
        </w:rPr>
      </w:pPr>
      <w:r w:rsidRPr="00DD77E9">
        <w:rPr>
          <w:rFonts w:cs="Arial"/>
          <w:b/>
          <w:bCs/>
          <w:lang w:val="x-none"/>
        </w:rPr>
        <w:t xml:space="preserve">MIN </w:t>
      </w:r>
      <w:r w:rsidR="00C43BE4">
        <w:rPr>
          <w:rFonts w:cs="Arial"/>
          <w:b/>
          <w:bCs/>
          <w:lang w:val="x-none"/>
        </w:rPr>
        <w:t>1</w:t>
      </w:r>
      <w:r w:rsidRPr="00DD77E9">
        <w:rPr>
          <w:rFonts w:cs="Arial"/>
          <w:b/>
          <w:bCs/>
          <w:lang w:val="x-none"/>
        </w:rPr>
        <w:t xml:space="preserve">52/25 </w:t>
      </w:r>
      <w:r w:rsidRPr="00DD77E9">
        <w:rPr>
          <w:rFonts w:cs="Arial"/>
          <w:lang w:val="x-none"/>
        </w:rPr>
        <w:t>– T</w:t>
      </w:r>
      <w:r w:rsidR="00C05B36" w:rsidRPr="00DD77E9">
        <w:rPr>
          <w:rFonts w:cs="Arial"/>
          <w:lang w:val="x-none"/>
        </w:rPr>
        <w:t>he clerk confirmed there had been little progress following a request to</w:t>
      </w:r>
      <w:r w:rsidRPr="00DD77E9">
        <w:rPr>
          <w:rFonts w:cs="Arial"/>
          <w:lang w:val="x-none"/>
        </w:rPr>
        <w:t xml:space="preserve"> Greater Anglia for additional services on the Manningtree to Harwich branch line.</w:t>
      </w:r>
      <w:r w:rsidR="00C05B36" w:rsidRPr="00DD77E9">
        <w:rPr>
          <w:rFonts w:cs="Arial"/>
          <w:lang w:val="x-none"/>
        </w:rPr>
        <w:t xml:space="preserve">  She has since received a call from a Mistley resident supporting the request and another letter asking for the council to request additional services.</w:t>
      </w:r>
      <w:r w:rsidR="00C704BB">
        <w:rPr>
          <w:rFonts w:cs="Arial"/>
          <w:lang w:val="x-none"/>
        </w:rPr>
        <w:t xml:space="preserve">  </w:t>
      </w:r>
      <w:r w:rsidR="009452BE">
        <w:rPr>
          <w:rFonts w:cs="Arial"/>
          <w:lang w:val="x-none"/>
        </w:rPr>
        <w:t xml:space="preserve">Cllrs agreed this was </w:t>
      </w:r>
      <w:r w:rsidR="00C704BB">
        <w:rPr>
          <w:rFonts w:cs="Arial"/>
          <w:lang w:val="x-none"/>
        </w:rPr>
        <w:t xml:space="preserve">disappointing and </w:t>
      </w:r>
      <w:r w:rsidR="009452BE">
        <w:rPr>
          <w:rFonts w:cs="Arial"/>
          <w:lang w:val="x-none"/>
        </w:rPr>
        <w:t>discussed the merits of issuing</w:t>
      </w:r>
      <w:r w:rsidR="00C704BB">
        <w:rPr>
          <w:rFonts w:cs="Arial"/>
          <w:lang w:val="x-none"/>
        </w:rPr>
        <w:t xml:space="preserve"> a press release to the H&amp;M Standard about the lack of answers from G</w:t>
      </w:r>
      <w:r w:rsidR="009452BE">
        <w:rPr>
          <w:rFonts w:cs="Arial"/>
          <w:lang w:val="x-none"/>
        </w:rPr>
        <w:t xml:space="preserve">reater </w:t>
      </w:r>
      <w:r w:rsidR="00C704BB">
        <w:rPr>
          <w:rFonts w:cs="Arial"/>
          <w:lang w:val="x-none"/>
        </w:rPr>
        <w:t>A</w:t>
      </w:r>
      <w:r w:rsidR="009452BE">
        <w:rPr>
          <w:rFonts w:cs="Arial"/>
          <w:lang w:val="x-none"/>
        </w:rPr>
        <w:t>nglia</w:t>
      </w:r>
      <w:r w:rsidR="00C704BB">
        <w:rPr>
          <w:rFonts w:cs="Arial"/>
          <w:lang w:val="x-none"/>
        </w:rPr>
        <w:t xml:space="preserve">.  </w:t>
      </w:r>
      <w:r w:rsidR="009452BE">
        <w:rPr>
          <w:rFonts w:cs="Arial"/>
          <w:lang w:val="x-none"/>
        </w:rPr>
        <w:t>Cllr Chable</w:t>
      </w:r>
      <w:r w:rsidR="00C704BB">
        <w:rPr>
          <w:rFonts w:cs="Arial"/>
          <w:lang w:val="x-none"/>
        </w:rPr>
        <w:t xml:space="preserve"> relayed a message </w:t>
      </w:r>
      <w:r w:rsidR="009452BE">
        <w:rPr>
          <w:rFonts w:cs="Arial"/>
          <w:lang w:val="x-none"/>
        </w:rPr>
        <w:t xml:space="preserve">he’d received </w:t>
      </w:r>
      <w:r w:rsidR="00C704BB">
        <w:rPr>
          <w:rFonts w:cs="Arial"/>
          <w:lang w:val="x-none"/>
        </w:rPr>
        <w:t xml:space="preserve">that </w:t>
      </w:r>
      <w:r w:rsidR="009452BE">
        <w:rPr>
          <w:rFonts w:cs="Arial"/>
          <w:lang w:val="x-none"/>
        </w:rPr>
        <w:t>Greater Anglia</w:t>
      </w:r>
      <w:r w:rsidR="00C704BB">
        <w:rPr>
          <w:rFonts w:cs="Arial"/>
          <w:lang w:val="x-none"/>
        </w:rPr>
        <w:t xml:space="preserve"> would be considering how th</w:t>
      </w:r>
      <w:r w:rsidR="009452BE">
        <w:rPr>
          <w:rFonts w:cs="Arial"/>
          <w:lang w:val="x-none"/>
        </w:rPr>
        <w:t>e request</w:t>
      </w:r>
      <w:r w:rsidR="00C704BB">
        <w:rPr>
          <w:rFonts w:cs="Arial"/>
          <w:lang w:val="x-none"/>
        </w:rPr>
        <w:t xml:space="preserve"> could be achieved</w:t>
      </w:r>
      <w:r w:rsidR="0019256B">
        <w:rPr>
          <w:rFonts w:cs="Arial"/>
          <w:lang w:val="x-none"/>
        </w:rPr>
        <w:t xml:space="preserve"> but this would involve liaising with Network Rail in relation to the maintenance schedule.</w:t>
      </w:r>
    </w:p>
    <w:p w14:paraId="2B0C0BD6" w14:textId="76215451" w:rsidR="00C704BB" w:rsidRDefault="009452BE" w:rsidP="00DD77E9">
      <w:pPr>
        <w:rPr>
          <w:rFonts w:cs="Arial"/>
          <w:lang w:val="x-none"/>
        </w:rPr>
      </w:pPr>
      <w:r>
        <w:rPr>
          <w:rFonts w:cs="Arial"/>
          <w:lang w:val="x-none"/>
        </w:rPr>
        <w:t xml:space="preserve">The clerk offered to seek support from other council’s along the Mayflower Line and it was suggested to include Colchester City Council too </w:t>
      </w:r>
      <w:r w:rsidR="0019256B">
        <w:rPr>
          <w:rFonts w:cs="Arial"/>
          <w:lang w:val="x-none"/>
        </w:rPr>
        <w:t xml:space="preserve">owing to the number of Harwich residents who attend events in Colchester and who can’t </w:t>
      </w:r>
      <w:r>
        <w:rPr>
          <w:rFonts w:cs="Arial"/>
          <w:lang w:val="x-none"/>
        </w:rPr>
        <w:t xml:space="preserve">easily </w:t>
      </w:r>
      <w:r w:rsidR="0019256B">
        <w:rPr>
          <w:rFonts w:cs="Arial"/>
          <w:lang w:val="x-none"/>
        </w:rPr>
        <w:t>get home.</w:t>
      </w:r>
    </w:p>
    <w:p w14:paraId="1A2652DE" w14:textId="5E82E709" w:rsidR="0019256B" w:rsidRDefault="009452BE" w:rsidP="00DD77E9">
      <w:pPr>
        <w:rPr>
          <w:rFonts w:cs="Arial"/>
          <w:lang w:val="x-none"/>
        </w:rPr>
      </w:pPr>
      <w:r>
        <w:rPr>
          <w:rFonts w:cs="Arial"/>
          <w:lang w:val="x-none"/>
        </w:rPr>
        <w:t xml:space="preserve">Members agreed to </w:t>
      </w:r>
      <w:r w:rsidR="0019256B">
        <w:rPr>
          <w:rFonts w:cs="Arial"/>
          <w:lang w:val="x-none"/>
        </w:rPr>
        <w:t>hold</w:t>
      </w:r>
      <w:r>
        <w:rPr>
          <w:rFonts w:cs="Arial"/>
          <w:lang w:val="x-none"/>
        </w:rPr>
        <w:t xml:space="preserve"> off</w:t>
      </w:r>
      <w:r w:rsidR="0019256B">
        <w:rPr>
          <w:rFonts w:cs="Arial"/>
          <w:lang w:val="x-none"/>
        </w:rPr>
        <w:t xml:space="preserve"> on a press release until the next meeting.</w:t>
      </w:r>
    </w:p>
    <w:p w14:paraId="0365DCE8" w14:textId="43F9B2FB" w:rsidR="00C704BB" w:rsidRPr="00C704BB" w:rsidRDefault="00C704BB" w:rsidP="00DD77E9">
      <w:pPr>
        <w:rPr>
          <w:lang w:val="x-none"/>
        </w:rPr>
      </w:pPr>
      <w:r>
        <w:rPr>
          <w:rFonts w:cs="Arial"/>
          <w:b/>
          <w:bCs/>
          <w:lang w:val="x-none"/>
        </w:rPr>
        <w:t>RESOLVED:</w:t>
      </w:r>
      <w:r>
        <w:rPr>
          <w:rFonts w:cs="Arial"/>
          <w:lang w:val="x-none"/>
        </w:rPr>
        <w:t xml:space="preserve"> </w:t>
      </w:r>
      <w:r w:rsidR="0019256B">
        <w:rPr>
          <w:rFonts w:cs="Arial"/>
          <w:lang w:val="x-none"/>
        </w:rPr>
        <w:t>T</w:t>
      </w:r>
      <w:r w:rsidR="009F01D0">
        <w:rPr>
          <w:rFonts w:cs="Arial"/>
          <w:lang w:val="x-none"/>
        </w:rPr>
        <w:t>o</w:t>
      </w:r>
      <w:r w:rsidR="0019256B">
        <w:rPr>
          <w:rFonts w:cs="Arial"/>
          <w:lang w:val="x-none"/>
        </w:rPr>
        <w:t xml:space="preserve"> </w:t>
      </w:r>
      <w:r w:rsidR="009452BE">
        <w:rPr>
          <w:rFonts w:cs="Arial"/>
          <w:lang w:val="x-none"/>
        </w:rPr>
        <w:t>seek support from</w:t>
      </w:r>
      <w:r w:rsidR="0019256B">
        <w:rPr>
          <w:rFonts w:cs="Arial"/>
          <w:lang w:val="x-none"/>
        </w:rPr>
        <w:t xml:space="preserve"> Ramsey &amp; Parkeston</w:t>
      </w:r>
      <w:r w:rsidR="005B393C">
        <w:rPr>
          <w:rFonts w:cs="Arial"/>
          <w:lang w:val="x-none"/>
        </w:rPr>
        <w:t xml:space="preserve"> PC</w:t>
      </w:r>
      <w:r w:rsidR="0019256B">
        <w:rPr>
          <w:rFonts w:cs="Arial"/>
          <w:lang w:val="x-none"/>
        </w:rPr>
        <w:t>, Wrabness</w:t>
      </w:r>
      <w:r w:rsidR="005B393C">
        <w:rPr>
          <w:rFonts w:cs="Arial"/>
          <w:lang w:val="x-none"/>
        </w:rPr>
        <w:t xml:space="preserve"> PC</w:t>
      </w:r>
      <w:r w:rsidR="0019256B">
        <w:rPr>
          <w:rFonts w:cs="Arial"/>
          <w:lang w:val="x-none"/>
        </w:rPr>
        <w:t>, Mistley</w:t>
      </w:r>
      <w:r w:rsidR="005B393C">
        <w:rPr>
          <w:rFonts w:cs="Arial"/>
          <w:lang w:val="x-none"/>
        </w:rPr>
        <w:t xml:space="preserve"> PC</w:t>
      </w:r>
      <w:r w:rsidR="0019256B">
        <w:rPr>
          <w:rFonts w:cs="Arial"/>
          <w:lang w:val="x-none"/>
        </w:rPr>
        <w:t xml:space="preserve"> and Colchester </w:t>
      </w:r>
      <w:r w:rsidR="005B393C">
        <w:rPr>
          <w:rFonts w:cs="Arial"/>
          <w:lang w:val="x-none"/>
        </w:rPr>
        <w:t>City Council.</w:t>
      </w:r>
    </w:p>
    <w:p w14:paraId="6874CFD0" w14:textId="5981ED48" w:rsidR="003F1850" w:rsidRDefault="003F1850" w:rsidP="00201ACB">
      <w:pPr>
        <w:pStyle w:val="Heading2"/>
      </w:pPr>
      <w:r>
        <w:t>0</w:t>
      </w:r>
      <w:r w:rsidR="007C76D2">
        <w:t>18</w:t>
      </w:r>
      <w:r>
        <w:t>/26 Matters Arising from the Minutes of Previous Meetings</w:t>
      </w:r>
    </w:p>
    <w:p w14:paraId="5234FA76" w14:textId="7F4BC716" w:rsidR="003F1850" w:rsidRDefault="003F1850" w:rsidP="00DD77E9">
      <w:pPr>
        <w:rPr>
          <w:rFonts w:cs="Arial"/>
          <w:lang w:val="x-none"/>
        </w:rPr>
      </w:pPr>
      <w:r w:rsidRPr="00DD77E9">
        <w:rPr>
          <w:rFonts w:cs="Arial"/>
          <w:b/>
          <w:bCs/>
          <w:lang w:val="x-none"/>
        </w:rPr>
        <w:t xml:space="preserve">MIN 152/25 </w:t>
      </w:r>
      <w:r w:rsidRPr="00DD77E9">
        <w:rPr>
          <w:rFonts w:cs="Arial"/>
          <w:lang w:val="x-none"/>
        </w:rPr>
        <w:t xml:space="preserve">– </w:t>
      </w:r>
      <w:r w:rsidR="00C05B36" w:rsidRPr="00DD77E9">
        <w:rPr>
          <w:rFonts w:cs="Arial"/>
          <w:lang w:val="x-none"/>
        </w:rPr>
        <w:t>An</w:t>
      </w:r>
      <w:r w:rsidRPr="00DD77E9">
        <w:rPr>
          <w:rFonts w:cs="Arial"/>
          <w:lang w:val="x-none"/>
        </w:rPr>
        <w:t xml:space="preserve"> increase in </w:t>
      </w:r>
      <w:r w:rsidR="00C05B36" w:rsidRPr="00DD77E9">
        <w:rPr>
          <w:rFonts w:cs="Arial"/>
          <w:lang w:val="x-none"/>
        </w:rPr>
        <w:t xml:space="preserve">the </w:t>
      </w:r>
      <w:r w:rsidRPr="00DD77E9">
        <w:rPr>
          <w:rFonts w:cs="Arial"/>
          <w:lang w:val="x-none"/>
        </w:rPr>
        <w:t xml:space="preserve">annual cost for </w:t>
      </w:r>
      <w:r w:rsidR="00C05B36" w:rsidRPr="00DD77E9">
        <w:rPr>
          <w:rFonts w:cs="Arial"/>
          <w:lang w:val="x-none"/>
        </w:rPr>
        <w:t xml:space="preserve">the </w:t>
      </w:r>
      <w:r w:rsidRPr="00DD77E9">
        <w:rPr>
          <w:rFonts w:cs="Arial"/>
          <w:lang w:val="x-none"/>
        </w:rPr>
        <w:t xml:space="preserve">Music &amp; Memory </w:t>
      </w:r>
      <w:r w:rsidR="00C05B36" w:rsidRPr="00DD77E9">
        <w:rPr>
          <w:rFonts w:cs="Arial"/>
          <w:lang w:val="x-none"/>
        </w:rPr>
        <w:t>sessions of</w:t>
      </w:r>
      <w:r w:rsidRPr="00DD77E9">
        <w:rPr>
          <w:rFonts w:cs="Arial"/>
          <w:lang w:val="x-none"/>
        </w:rPr>
        <w:t xml:space="preserve"> £180 </w:t>
      </w:r>
      <w:r w:rsidR="00C05B36" w:rsidRPr="00DD77E9">
        <w:rPr>
          <w:rFonts w:cs="Arial"/>
          <w:lang w:val="x-none"/>
        </w:rPr>
        <w:t xml:space="preserve">was reported owing to the </w:t>
      </w:r>
      <w:r w:rsidR="007F7B37" w:rsidRPr="00DD77E9">
        <w:rPr>
          <w:rFonts w:cs="Arial"/>
          <w:lang w:val="x-none"/>
        </w:rPr>
        <w:t>HSTV increasing their rates</w:t>
      </w:r>
      <w:r w:rsidRPr="00DD77E9">
        <w:rPr>
          <w:rFonts w:cs="Arial"/>
          <w:lang w:val="x-none"/>
        </w:rPr>
        <w:t xml:space="preserve">. </w:t>
      </w:r>
      <w:r w:rsidR="007F7B37" w:rsidRPr="00DD77E9">
        <w:rPr>
          <w:rFonts w:cs="Arial"/>
          <w:lang w:val="x-none"/>
        </w:rPr>
        <w:t>The clerk mentioned that a meeting had been arranged to discuss the how best to encourage greater attendance.</w:t>
      </w:r>
      <w:r w:rsidR="0019256B">
        <w:rPr>
          <w:rFonts w:cs="Arial"/>
          <w:lang w:val="x-none"/>
        </w:rPr>
        <w:t xml:space="preserve">  Cllr Wade estimated around 20-25 attendees.</w:t>
      </w:r>
      <w:r w:rsidR="009F01D0">
        <w:rPr>
          <w:rFonts w:cs="Arial"/>
          <w:lang w:val="x-none"/>
        </w:rPr>
        <w:t xml:space="preserve">  The clerk agreed to request TDC add the event to their communications outlets.</w:t>
      </w:r>
    </w:p>
    <w:p w14:paraId="3662058E" w14:textId="30A4713A" w:rsidR="009F01D0" w:rsidRPr="009F01D0" w:rsidRDefault="009F01D0" w:rsidP="005B393C">
      <w:pPr>
        <w:spacing w:after="120"/>
        <w:rPr>
          <w:b/>
          <w:bCs/>
          <w:lang w:val="x-none"/>
        </w:rPr>
      </w:pPr>
      <w:r>
        <w:rPr>
          <w:rFonts w:cs="Arial"/>
          <w:b/>
          <w:bCs/>
          <w:lang w:val="x-none"/>
        </w:rPr>
        <w:t xml:space="preserve">RESOLVED: </w:t>
      </w:r>
      <w:r w:rsidRPr="009F01D0">
        <w:rPr>
          <w:rFonts w:cs="Arial"/>
          <w:lang w:val="x-none"/>
        </w:rPr>
        <w:t>To accept the increase.</w:t>
      </w:r>
    </w:p>
    <w:p w14:paraId="3B5064E2" w14:textId="01DC9A78" w:rsidR="001647C3" w:rsidRPr="00DD77E9" w:rsidRDefault="003F1850" w:rsidP="00DD77E9">
      <w:pPr>
        <w:rPr>
          <w:rFonts w:asciiTheme="minorHAnsi" w:hAnsiTheme="minorHAnsi" w:cstheme="minorBidi"/>
          <w:b/>
          <w:bCs/>
          <w:sz w:val="22"/>
          <w:szCs w:val="22"/>
          <w:lang w:val="x-none"/>
        </w:rPr>
      </w:pPr>
      <w:r w:rsidRPr="00DD77E9">
        <w:rPr>
          <w:rFonts w:cs="Arial"/>
          <w:b/>
          <w:bCs/>
          <w:lang w:val="x-none"/>
        </w:rPr>
        <w:t xml:space="preserve">MIN 058/24 </w:t>
      </w:r>
      <w:r w:rsidRPr="00DD77E9">
        <w:rPr>
          <w:rFonts w:cs="Arial"/>
          <w:lang w:val="x-none"/>
        </w:rPr>
        <w:t xml:space="preserve"> - </w:t>
      </w:r>
      <w:r w:rsidR="007F7B37" w:rsidRPr="00DD77E9">
        <w:rPr>
          <w:rFonts w:cs="Arial"/>
          <w:lang w:val="x-none"/>
        </w:rPr>
        <w:t>Members</w:t>
      </w:r>
      <w:r w:rsidRPr="00DD77E9">
        <w:rPr>
          <w:rFonts w:cs="Arial"/>
          <w:lang w:val="x-none"/>
        </w:rPr>
        <w:t xml:space="preserve"> consider</w:t>
      </w:r>
      <w:r w:rsidR="007F7B37" w:rsidRPr="00DD77E9">
        <w:rPr>
          <w:rFonts w:cs="Arial"/>
          <w:lang w:val="x-none"/>
        </w:rPr>
        <w:t>ed the</w:t>
      </w:r>
      <w:r w:rsidRPr="00DD77E9">
        <w:rPr>
          <w:rFonts w:cs="Arial"/>
          <w:lang w:val="x-none"/>
        </w:rPr>
        <w:t xml:space="preserve"> outcome of </w:t>
      </w:r>
      <w:r w:rsidR="007F7B37" w:rsidRPr="00DD77E9">
        <w:rPr>
          <w:rFonts w:cs="Arial"/>
          <w:lang w:val="x-none"/>
        </w:rPr>
        <w:t xml:space="preserve">a </w:t>
      </w:r>
      <w:r w:rsidRPr="00DD77E9">
        <w:rPr>
          <w:rFonts w:cs="Arial"/>
          <w:lang w:val="x-none"/>
        </w:rPr>
        <w:t>second LINK cash access assessment and</w:t>
      </w:r>
      <w:r w:rsidR="009F01D0">
        <w:rPr>
          <w:rFonts w:cs="Arial"/>
          <w:lang w:val="x-none"/>
        </w:rPr>
        <w:t xml:space="preserve"> Cllr I Henderson suggested this is pursued with the banks again and the clerk relayed the attempts to do this previously.  Cllr Calver suggested we ask Barclays to explain why they can put provision</w:t>
      </w:r>
      <w:r w:rsidR="005B393C">
        <w:rPr>
          <w:rFonts w:cs="Arial"/>
          <w:lang w:val="x-none"/>
        </w:rPr>
        <w:t>s in place</w:t>
      </w:r>
      <w:r w:rsidR="009F01D0">
        <w:rPr>
          <w:rFonts w:cs="Arial"/>
          <w:lang w:val="x-none"/>
        </w:rPr>
        <w:t xml:space="preserve"> within a garden centre</w:t>
      </w:r>
      <w:r w:rsidR="005B393C">
        <w:rPr>
          <w:rFonts w:cs="Arial"/>
          <w:lang w:val="x-none"/>
        </w:rPr>
        <w:t xml:space="preserve"> in Mistley</w:t>
      </w:r>
      <w:r w:rsidR="009F01D0">
        <w:rPr>
          <w:rFonts w:cs="Arial"/>
          <w:lang w:val="x-none"/>
        </w:rPr>
        <w:t xml:space="preserve"> but not in Harwich.</w:t>
      </w:r>
      <w:r w:rsidR="005B393C">
        <w:rPr>
          <w:rFonts w:cs="Arial"/>
          <w:lang w:val="x-none"/>
        </w:rPr>
        <w:t xml:space="preserve">  After much discussion, m</w:t>
      </w:r>
      <w:r w:rsidR="009F01D0">
        <w:rPr>
          <w:rFonts w:cs="Arial"/>
          <w:lang w:val="x-none"/>
        </w:rPr>
        <w:t xml:space="preserve">embers felt this </w:t>
      </w:r>
      <w:r w:rsidR="005B393C">
        <w:rPr>
          <w:rFonts w:cs="Arial"/>
          <w:lang w:val="x-none"/>
        </w:rPr>
        <w:t xml:space="preserve">matter </w:t>
      </w:r>
      <w:r w:rsidR="009F01D0">
        <w:rPr>
          <w:rFonts w:cs="Arial"/>
          <w:lang w:val="x-none"/>
        </w:rPr>
        <w:t>should continue to be pursued</w:t>
      </w:r>
      <w:r w:rsidR="005B393C">
        <w:rPr>
          <w:rFonts w:cs="Arial"/>
          <w:lang w:val="x-none"/>
        </w:rPr>
        <w:t xml:space="preserve"> with the banks with the assistance of the MP and to seek assurances from Nationwide that they intend to maintain a presence in the town</w:t>
      </w:r>
      <w:r w:rsidR="009F01D0">
        <w:rPr>
          <w:rFonts w:cs="Arial"/>
          <w:lang w:val="x-none"/>
        </w:rPr>
        <w:t xml:space="preserve">. </w:t>
      </w:r>
    </w:p>
    <w:p w14:paraId="35495C4C" w14:textId="11C45CBC" w:rsidR="001647C3" w:rsidRDefault="001647C3" w:rsidP="00424D76">
      <w:pPr>
        <w:spacing w:after="120"/>
        <w:rPr>
          <w:rFonts w:cs="Arial"/>
          <w:b/>
          <w:bCs/>
          <w:lang w:val="x-none"/>
        </w:rPr>
      </w:pPr>
      <w:r w:rsidRPr="00DD77E9">
        <w:rPr>
          <w:rFonts w:cs="Arial"/>
          <w:b/>
          <w:bCs/>
          <w:lang w:val="x-none"/>
        </w:rPr>
        <w:t>RESOLVED</w:t>
      </w:r>
      <w:r w:rsidRPr="00DD77E9">
        <w:rPr>
          <w:rFonts w:cs="Arial"/>
          <w:lang w:val="x-none"/>
        </w:rPr>
        <w:t xml:space="preserve">: To </w:t>
      </w:r>
      <w:r w:rsidR="009F01D0">
        <w:rPr>
          <w:rFonts w:cs="Arial"/>
          <w:lang w:val="x-none"/>
        </w:rPr>
        <w:t xml:space="preserve">join with the MP to pursue the request for face to face provision with the banks and </w:t>
      </w:r>
      <w:r w:rsidRPr="00DD77E9">
        <w:rPr>
          <w:rFonts w:cs="Arial"/>
          <w:lang w:val="x-none"/>
        </w:rPr>
        <w:t xml:space="preserve">engage with Nationwide </w:t>
      </w:r>
      <w:r w:rsidR="008A6E08" w:rsidRPr="00DD77E9">
        <w:rPr>
          <w:rFonts w:cs="Arial"/>
          <w:lang w:val="x-none"/>
        </w:rPr>
        <w:t>to seek assurances regarding their long-term commitment to maintaining a presence within the town.</w:t>
      </w:r>
      <w:r w:rsidR="00424D76">
        <w:rPr>
          <w:rFonts w:cs="Arial"/>
          <w:lang w:val="x-none"/>
        </w:rPr>
        <w:t xml:space="preserve"> </w:t>
      </w:r>
    </w:p>
    <w:p w14:paraId="779E6AA4" w14:textId="6DE10B20" w:rsidR="00424D76" w:rsidRPr="00424D76" w:rsidRDefault="005B393C" w:rsidP="00DD77E9">
      <w:pPr>
        <w:rPr>
          <w:rFonts w:cs="Arial"/>
          <w:lang w:val="x-none"/>
        </w:rPr>
      </w:pPr>
      <w:r w:rsidRPr="00983328">
        <w:rPr>
          <w:rFonts w:cs="Arial"/>
          <w:b/>
          <w:bCs/>
          <w:lang w:val="x-none"/>
        </w:rPr>
        <w:t>MIN</w:t>
      </w:r>
      <w:r w:rsidRPr="00983328">
        <w:rPr>
          <w:rFonts w:cs="Arial"/>
          <w:lang w:val="x-none"/>
        </w:rPr>
        <w:t xml:space="preserve"> </w:t>
      </w:r>
      <w:r w:rsidR="00983328" w:rsidRPr="00983328">
        <w:rPr>
          <w:rFonts w:cs="Arial"/>
          <w:b/>
          <w:bCs/>
          <w:lang w:val="x-none"/>
        </w:rPr>
        <w:t>114/25</w:t>
      </w:r>
      <w:r>
        <w:rPr>
          <w:rFonts w:cs="Arial"/>
          <w:lang w:val="x-none"/>
        </w:rPr>
        <w:t xml:space="preserve"> </w:t>
      </w:r>
      <w:r w:rsidR="00424D76">
        <w:rPr>
          <w:rFonts w:cs="Arial"/>
          <w:lang w:val="x-none"/>
        </w:rPr>
        <w:t>Cllr Calver briefed members on the unsuccessful outcome of the Scoping Grant</w:t>
      </w:r>
      <w:r>
        <w:rPr>
          <w:rFonts w:cs="Arial"/>
          <w:lang w:val="x-none"/>
        </w:rPr>
        <w:t xml:space="preserve"> application</w:t>
      </w:r>
      <w:r w:rsidR="00424D76">
        <w:rPr>
          <w:rFonts w:cs="Arial"/>
          <w:lang w:val="x-none"/>
        </w:rPr>
        <w:t xml:space="preserve"> for the digitalisation of the archives.  </w:t>
      </w:r>
      <w:r>
        <w:rPr>
          <w:rFonts w:cs="Arial"/>
          <w:lang w:val="x-none"/>
        </w:rPr>
        <w:t>Helpful</w:t>
      </w:r>
      <w:r w:rsidR="00424D76">
        <w:rPr>
          <w:rFonts w:cs="Arial"/>
          <w:lang w:val="x-none"/>
        </w:rPr>
        <w:t xml:space="preserve"> feedback </w:t>
      </w:r>
      <w:r>
        <w:rPr>
          <w:rFonts w:cs="Arial"/>
          <w:lang w:val="x-none"/>
        </w:rPr>
        <w:t xml:space="preserve">has been </w:t>
      </w:r>
      <w:r w:rsidR="00424D76">
        <w:rPr>
          <w:rFonts w:cs="Arial"/>
          <w:lang w:val="x-none"/>
        </w:rPr>
        <w:t>received and a revised application will be submitted for the next round with a deadline later this month.  This will be at no further cost to the council.</w:t>
      </w:r>
    </w:p>
    <w:p w14:paraId="23081563" w14:textId="5D142312" w:rsidR="003F1850" w:rsidRDefault="003F1850" w:rsidP="003F1850">
      <w:pPr>
        <w:pStyle w:val="Heading2"/>
      </w:pPr>
      <w:r>
        <w:lastRenderedPageBreak/>
        <w:t>0</w:t>
      </w:r>
      <w:r w:rsidR="007C76D2">
        <w:t>19</w:t>
      </w:r>
      <w:r>
        <w:t>/26 Internal Audit</w:t>
      </w:r>
    </w:p>
    <w:p w14:paraId="71C2A5A6" w14:textId="6BDE4D5A" w:rsidR="007A10E5" w:rsidRPr="00DD77E9" w:rsidRDefault="007A10E5" w:rsidP="00DD77E9">
      <w:pPr>
        <w:autoSpaceDE w:val="0"/>
        <w:autoSpaceDN w:val="0"/>
        <w:adjustRightInd w:val="0"/>
        <w:rPr>
          <w:rFonts w:cs="Arial"/>
        </w:rPr>
      </w:pPr>
      <w:r w:rsidRPr="00DD77E9">
        <w:rPr>
          <w:rFonts w:cs="Arial"/>
        </w:rPr>
        <w:t xml:space="preserve">Members received the year end internal audit report. The clerk confirmed that there were no recommendations made and therefore no plan of action was required. </w:t>
      </w:r>
      <w:r w:rsidRPr="00424D76">
        <w:rPr>
          <w:rFonts w:cs="Arial"/>
        </w:rPr>
        <w:t>The members thanked and congratulated the clerk for her hard work.</w:t>
      </w:r>
    </w:p>
    <w:p w14:paraId="7E1FF157" w14:textId="5C95BA19" w:rsidR="005F01FD" w:rsidRDefault="005F01FD" w:rsidP="002D5EB3">
      <w:pPr>
        <w:autoSpaceDE w:val="0"/>
        <w:autoSpaceDN w:val="0"/>
        <w:adjustRightInd w:val="0"/>
        <w:rPr>
          <w:rFonts w:cs="Arial"/>
        </w:rPr>
      </w:pPr>
      <w:r w:rsidRPr="005F01FD">
        <w:rPr>
          <w:rFonts w:cs="Arial"/>
          <w:b/>
          <w:bCs/>
        </w:rPr>
        <w:t xml:space="preserve">RESOLVED: </w:t>
      </w:r>
      <w:r w:rsidRPr="005F01FD">
        <w:rPr>
          <w:rFonts w:cs="Arial"/>
        </w:rPr>
        <w:t xml:space="preserve">To accept the Audit Report and agree that no further action is required. </w:t>
      </w:r>
    </w:p>
    <w:p w14:paraId="68F543D9" w14:textId="2C5377F7" w:rsidR="005F01FD" w:rsidRPr="00DD77E9" w:rsidRDefault="005F01FD" w:rsidP="005B393C">
      <w:pPr>
        <w:autoSpaceDE w:val="0"/>
        <w:autoSpaceDN w:val="0"/>
        <w:adjustRightInd w:val="0"/>
        <w:rPr>
          <w:rFonts w:cs="Arial"/>
        </w:rPr>
      </w:pPr>
      <w:r w:rsidRPr="00DD77E9">
        <w:rPr>
          <w:rFonts w:cs="Arial"/>
        </w:rPr>
        <w:t>Members also reviewed the effectiveness of Internal Audit. The Clerk confirmed that the auditor satisfied the requirements to be competent and independent and found that an interim and year-end audit was sufficient.  She found the auditor to be thorough</w:t>
      </w:r>
      <w:r w:rsidR="005B393C">
        <w:rPr>
          <w:rFonts w:cs="Arial"/>
        </w:rPr>
        <w:t xml:space="preserve">, with clear </w:t>
      </w:r>
      <w:r w:rsidRPr="00DD77E9">
        <w:rPr>
          <w:rFonts w:cs="Arial"/>
        </w:rPr>
        <w:t xml:space="preserve">reports </w:t>
      </w:r>
      <w:r w:rsidR="005B393C">
        <w:rPr>
          <w:rFonts w:cs="Arial"/>
        </w:rPr>
        <w:t>and a firm working knowledge of the sector</w:t>
      </w:r>
      <w:r w:rsidRPr="00DD77E9">
        <w:rPr>
          <w:rFonts w:cs="Arial"/>
        </w:rPr>
        <w:t>.</w:t>
      </w:r>
    </w:p>
    <w:p w14:paraId="5AB60685" w14:textId="192E0E4F" w:rsidR="007A10E5" w:rsidRPr="00C60232" w:rsidRDefault="005F01FD" w:rsidP="002D5EB3">
      <w:pPr>
        <w:autoSpaceDE w:val="0"/>
        <w:autoSpaceDN w:val="0"/>
        <w:adjustRightInd w:val="0"/>
        <w:rPr>
          <w:rFonts w:cs="Arial"/>
        </w:rPr>
      </w:pPr>
      <w:r w:rsidRPr="005F01FD">
        <w:rPr>
          <w:rFonts w:cs="Arial"/>
          <w:b/>
          <w:bCs/>
        </w:rPr>
        <w:t xml:space="preserve">FURTHER RESOLVED: </w:t>
      </w:r>
      <w:r w:rsidRPr="005F01FD">
        <w:rPr>
          <w:rFonts w:cs="Arial"/>
        </w:rPr>
        <w:t>That the current provisions were satisfactory and effective.</w:t>
      </w:r>
      <w:r w:rsidR="00424D76">
        <w:rPr>
          <w:rFonts w:cs="Arial"/>
        </w:rPr>
        <w:t xml:space="preserve"> </w:t>
      </w:r>
    </w:p>
    <w:p w14:paraId="06A7224F" w14:textId="7C30DDC6" w:rsidR="003F1850" w:rsidRDefault="003F1850" w:rsidP="003F1850">
      <w:pPr>
        <w:pStyle w:val="Heading2"/>
      </w:pPr>
      <w:r>
        <w:t>0</w:t>
      </w:r>
      <w:r w:rsidR="007C592B">
        <w:t>20</w:t>
      </w:r>
      <w:r>
        <w:t>/26 Effectiveness of the System of Internal Control</w:t>
      </w:r>
    </w:p>
    <w:p w14:paraId="5E2AA194" w14:textId="4C7048EA" w:rsidR="00467CF0" w:rsidRPr="00DD77E9" w:rsidRDefault="00467CF0" w:rsidP="00DD77E9">
      <w:pPr>
        <w:rPr>
          <w:rFonts w:cs="Arial"/>
        </w:rPr>
      </w:pPr>
      <w:r w:rsidRPr="00DD77E9">
        <w:rPr>
          <w:rFonts w:cs="Arial"/>
        </w:rPr>
        <w:t xml:space="preserve">Members considered the findings of the review of the Council’s system of internal control, which was </w:t>
      </w:r>
      <w:r w:rsidR="00A05F90" w:rsidRPr="00DD77E9">
        <w:rPr>
          <w:rFonts w:cs="Arial"/>
        </w:rPr>
        <w:t>report</w:t>
      </w:r>
      <w:r w:rsidRPr="00DD77E9">
        <w:rPr>
          <w:rFonts w:cs="Arial"/>
        </w:rPr>
        <w:t>ed o</w:t>
      </w:r>
      <w:r w:rsidR="00A05F90" w:rsidRPr="00DD77E9">
        <w:rPr>
          <w:rFonts w:cs="Arial"/>
        </w:rPr>
        <w:t>n</w:t>
      </w:r>
      <w:r w:rsidRPr="00DD77E9">
        <w:rPr>
          <w:rFonts w:cs="Arial"/>
        </w:rPr>
        <w:t xml:space="preserve"> at a previous meeting (MIN F81/25).</w:t>
      </w:r>
      <w:r w:rsidR="005B393C">
        <w:rPr>
          <w:rFonts w:cs="Arial"/>
        </w:rPr>
        <w:t xml:space="preserve">  The clerk reminded members</w:t>
      </w:r>
      <w:r w:rsidRPr="00DD77E9">
        <w:rPr>
          <w:rFonts w:cs="Arial"/>
        </w:rPr>
        <w:t xml:space="preserve"> </w:t>
      </w:r>
      <w:r w:rsidR="00A05F90" w:rsidRPr="00DD77E9">
        <w:rPr>
          <w:rFonts w:cs="Arial"/>
        </w:rPr>
        <w:t xml:space="preserve">that </w:t>
      </w:r>
      <w:r w:rsidR="005B393C">
        <w:rPr>
          <w:rFonts w:cs="Arial"/>
        </w:rPr>
        <w:t>councillors</w:t>
      </w:r>
      <w:r w:rsidRPr="00DD77E9">
        <w:rPr>
          <w:rFonts w:cs="Arial"/>
        </w:rPr>
        <w:t xml:space="preserve"> were content that save for </w:t>
      </w:r>
      <w:r w:rsidR="002D5EB3" w:rsidRPr="00DD77E9">
        <w:rPr>
          <w:rFonts w:cs="Arial"/>
        </w:rPr>
        <w:t>some</w:t>
      </w:r>
      <w:r w:rsidRPr="00DD77E9">
        <w:rPr>
          <w:rFonts w:cs="Arial"/>
        </w:rPr>
        <w:t xml:space="preserve"> minor </w:t>
      </w:r>
      <w:r w:rsidR="002D5EB3" w:rsidRPr="00DD77E9">
        <w:rPr>
          <w:rFonts w:cs="Arial"/>
        </w:rPr>
        <w:t>amendments to tighten up the wording</w:t>
      </w:r>
      <w:r w:rsidRPr="00DD77E9">
        <w:rPr>
          <w:rFonts w:cs="Arial"/>
        </w:rPr>
        <w:t>,</w:t>
      </w:r>
      <w:r w:rsidR="002D5EB3" w:rsidRPr="00DD77E9">
        <w:rPr>
          <w:rFonts w:cs="Arial"/>
        </w:rPr>
        <w:t xml:space="preserve"> all necessary safeguards were in place.</w:t>
      </w:r>
    </w:p>
    <w:p w14:paraId="24858535" w14:textId="0AAA07D6" w:rsidR="00467CF0" w:rsidRDefault="00467CF0" w:rsidP="00467CF0">
      <w:pPr>
        <w:autoSpaceDE w:val="0"/>
        <w:autoSpaceDN w:val="0"/>
        <w:adjustRightInd w:val="0"/>
        <w:spacing w:after="120"/>
        <w:rPr>
          <w:rFonts w:cs="Arial"/>
        </w:rPr>
      </w:pPr>
      <w:r w:rsidRPr="00C60232">
        <w:rPr>
          <w:rFonts w:cs="Arial"/>
          <w:b/>
        </w:rPr>
        <w:t>RESOLVED:</w:t>
      </w:r>
      <w:r w:rsidRPr="00C60232">
        <w:rPr>
          <w:rFonts w:cs="Arial"/>
        </w:rPr>
        <w:t xml:space="preserve"> </w:t>
      </w:r>
      <w:r>
        <w:rPr>
          <w:rFonts w:cs="Arial"/>
        </w:rPr>
        <w:t>To agree with the findings t</w:t>
      </w:r>
      <w:r w:rsidRPr="00C60232">
        <w:rPr>
          <w:rFonts w:cs="Arial"/>
        </w:rPr>
        <w:t>hat there are sufficient controls in place to effectively mitigate the risk to the Council’s finances</w:t>
      </w:r>
      <w:r>
        <w:rPr>
          <w:rFonts w:cs="Arial"/>
        </w:rPr>
        <w:t>.</w:t>
      </w:r>
      <w:r w:rsidR="00067C0D">
        <w:rPr>
          <w:rFonts w:cs="Arial"/>
        </w:rPr>
        <w:t xml:space="preserve"> </w:t>
      </w:r>
    </w:p>
    <w:p w14:paraId="57366E19" w14:textId="37FB5384" w:rsidR="00467CF0" w:rsidRPr="00467CF0" w:rsidRDefault="00467CF0" w:rsidP="00467CF0">
      <w:pPr>
        <w:autoSpaceDE w:val="0"/>
        <w:autoSpaceDN w:val="0"/>
        <w:adjustRightInd w:val="0"/>
        <w:spacing w:after="120"/>
        <w:rPr>
          <w:rFonts w:cs="Arial"/>
          <w:b/>
          <w:bCs/>
        </w:rPr>
      </w:pPr>
      <w:r w:rsidRPr="00860D72">
        <w:rPr>
          <w:rFonts w:cs="Arial"/>
          <w:b/>
        </w:rPr>
        <w:t>FURTHER RESOLVED:</w:t>
      </w:r>
      <w:r>
        <w:rPr>
          <w:rFonts w:cs="Arial"/>
          <w:bCs/>
        </w:rPr>
        <w:t xml:space="preserve"> to appoint Cllrs Chable, </w:t>
      </w:r>
      <w:r w:rsidR="00067C0D">
        <w:rPr>
          <w:rFonts w:cs="Arial"/>
          <w:bCs/>
        </w:rPr>
        <w:t xml:space="preserve">McLeod, </w:t>
      </w:r>
      <w:r>
        <w:rPr>
          <w:rFonts w:cs="Arial"/>
          <w:bCs/>
        </w:rPr>
        <w:t>Saunders and Wade to conduct a review of the system of internal control in 2026/27.</w:t>
      </w:r>
      <w:r w:rsidR="00067C0D">
        <w:rPr>
          <w:rFonts w:cs="Arial"/>
          <w:bCs/>
        </w:rPr>
        <w:t xml:space="preserve"> </w:t>
      </w:r>
    </w:p>
    <w:p w14:paraId="0459F69E" w14:textId="26C78AF1" w:rsidR="007A10E5" w:rsidRDefault="007A10E5" w:rsidP="00467CF0">
      <w:pPr>
        <w:pStyle w:val="Heading2"/>
        <w:ind w:left="0" w:firstLine="0"/>
      </w:pPr>
      <w:r>
        <w:t>0</w:t>
      </w:r>
      <w:r w:rsidR="007C592B">
        <w:t>21</w:t>
      </w:r>
      <w:r>
        <w:t>/26</w:t>
      </w:r>
      <w:r w:rsidR="00467CF0">
        <w:t xml:space="preserve"> </w:t>
      </w:r>
      <w:r>
        <w:t>Review of Risk Management Arrangements</w:t>
      </w:r>
    </w:p>
    <w:p w14:paraId="50B377E4" w14:textId="184C3881" w:rsidR="00826835" w:rsidRPr="00DD77E9" w:rsidRDefault="002D5EB3" w:rsidP="00490426">
      <w:pPr>
        <w:rPr>
          <w:rFonts w:cs="Arial"/>
        </w:rPr>
      </w:pPr>
      <w:r w:rsidRPr="00DD77E9">
        <w:rPr>
          <w:rFonts w:cs="Arial"/>
        </w:rPr>
        <w:t>M</w:t>
      </w:r>
      <w:r w:rsidR="00826835" w:rsidRPr="00DD77E9">
        <w:rPr>
          <w:rFonts w:cs="Arial"/>
        </w:rPr>
        <w:t xml:space="preserve">embers reviewed the arrangements which are in place to identify and manage the risks associated with certain decisions which had been considered or taken over the previous financial year.  The clerk confirmed that </w:t>
      </w:r>
      <w:r w:rsidR="00490426">
        <w:rPr>
          <w:rFonts w:cs="Arial"/>
        </w:rPr>
        <w:t xml:space="preserve">she was not recommending any changes to the measures, which includes </w:t>
      </w:r>
      <w:r w:rsidR="00490426" w:rsidRPr="00DD77E9">
        <w:rPr>
          <w:rFonts w:cs="Arial"/>
        </w:rPr>
        <w:t>discussing potential risks and giving full consideration of the implications (both financial and reputational) of any proposal</w:t>
      </w:r>
      <w:r w:rsidR="00490426">
        <w:rPr>
          <w:rFonts w:cs="Arial"/>
        </w:rPr>
        <w:t>s</w:t>
      </w:r>
      <w:r w:rsidR="00490426" w:rsidRPr="00DD77E9">
        <w:rPr>
          <w:rFonts w:cs="Arial"/>
        </w:rPr>
        <w:t xml:space="preserve"> as they arise</w:t>
      </w:r>
      <w:r w:rsidR="00490426">
        <w:rPr>
          <w:rFonts w:cs="Arial"/>
        </w:rPr>
        <w:t>. Members were</w:t>
      </w:r>
      <w:r w:rsidR="00826835" w:rsidRPr="00DD77E9">
        <w:rPr>
          <w:rFonts w:cs="Arial"/>
        </w:rPr>
        <w:t xml:space="preserve"> satisfied that risks are appropriately managed through a combination of risk assessments, controls, sound budgetary processes and insurance</w:t>
      </w:r>
      <w:r w:rsidR="00490426">
        <w:rPr>
          <w:rFonts w:cs="Arial"/>
        </w:rPr>
        <w:t>.</w:t>
      </w:r>
      <w:r w:rsidR="00826835" w:rsidRPr="00DD77E9">
        <w:rPr>
          <w:rFonts w:cs="Arial"/>
        </w:rPr>
        <w:t xml:space="preserve">  The clerks will continue to maintain the risk register which accompanies other risk assessments that the council undertakes.</w:t>
      </w:r>
    </w:p>
    <w:p w14:paraId="03C258D4" w14:textId="38BF7206" w:rsidR="00826835" w:rsidRDefault="00826835" w:rsidP="00490426">
      <w:pPr>
        <w:spacing w:after="120"/>
        <w:rPr>
          <w:rFonts w:cs="Arial"/>
          <w:szCs w:val="22"/>
        </w:rPr>
      </w:pPr>
      <w:r w:rsidRPr="00C60232">
        <w:rPr>
          <w:rFonts w:cs="Arial"/>
          <w:b/>
          <w:szCs w:val="22"/>
        </w:rPr>
        <w:t>RESOLVED:</w:t>
      </w:r>
      <w:r w:rsidRPr="00C60232">
        <w:rPr>
          <w:rFonts w:cs="Arial"/>
          <w:szCs w:val="22"/>
        </w:rPr>
        <w:t xml:space="preserve"> That the findings of the review are that the arrangements </w:t>
      </w:r>
      <w:r>
        <w:rPr>
          <w:rFonts w:cs="Arial"/>
          <w:szCs w:val="22"/>
        </w:rPr>
        <w:t xml:space="preserve">in place </w:t>
      </w:r>
      <w:r w:rsidRPr="00C60232">
        <w:rPr>
          <w:rFonts w:cs="Arial"/>
          <w:szCs w:val="22"/>
        </w:rPr>
        <w:t>are effective in mitigating against the risks associated with the finances and reputation of the council.</w:t>
      </w:r>
    </w:p>
    <w:p w14:paraId="7D6050E8" w14:textId="1D2EE86C" w:rsidR="002D5EB3" w:rsidRPr="00DD77E9" w:rsidRDefault="002D5EB3" w:rsidP="00DD77E9">
      <w:pPr>
        <w:rPr>
          <w:rFonts w:cs="Arial"/>
        </w:rPr>
      </w:pPr>
      <w:r w:rsidRPr="00DD77E9">
        <w:rPr>
          <w:rFonts w:cs="Arial"/>
        </w:rPr>
        <w:t xml:space="preserve">Members received the Risk Assessment and </w:t>
      </w:r>
      <w:r w:rsidRPr="00DD77E9">
        <w:rPr>
          <w:rFonts w:cs="Arial"/>
          <w:b/>
          <w:bCs/>
        </w:rPr>
        <w:t>RESOLVED</w:t>
      </w:r>
      <w:r w:rsidRPr="00DD77E9">
        <w:rPr>
          <w:rFonts w:cs="Arial"/>
        </w:rPr>
        <w:t xml:space="preserve"> that </w:t>
      </w:r>
      <w:r w:rsidR="00DD77E9" w:rsidRPr="00DD77E9">
        <w:rPr>
          <w:rFonts w:cs="Arial"/>
        </w:rPr>
        <w:t>it was comprehensive in identifying the risks and measures to mitigate them.</w:t>
      </w:r>
    </w:p>
    <w:p w14:paraId="2A89A4BD" w14:textId="7F1720B0" w:rsidR="00826835" w:rsidRDefault="00826835" w:rsidP="009956E0">
      <w:pPr>
        <w:pStyle w:val="Heading2"/>
        <w:ind w:left="0" w:firstLine="0"/>
      </w:pPr>
      <w:r>
        <w:t>0</w:t>
      </w:r>
      <w:r w:rsidR="007C592B">
        <w:t>22</w:t>
      </w:r>
      <w:r>
        <w:t>/26 Annual Governance &amp; Accountability Return (AGAR) 2025/26 – Annual</w:t>
      </w:r>
      <w:r w:rsidR="009956E0">
        <w:t xml:space="preserve"> </w:t>
      </w:r>
      <w:r>
        <w:t>Governance Statement</w:t>
      </w:r>
    </w:p>
    <w:p w14:paraId="0A593E20" w14:textId="43575762" w:rsidR="00826835" w:rsidRPr="00C60232" w:rsidRDefault="00826835" w:rsidP="00826835">
      <w:pPr>
        <w:rPr>
          <w:rFonts w:cs="Arial"/>
          <w:bCs/>
          <w:lang w:val="en-US" w:eastAsia="en-US"/>
        </w:rPr>
      </w:pPr>
      <w:r w:rsidRPr="00C60232">
        <w:rPr>
          <w:rFonts w:cs="Arial"/>
          <w:bCs/>
          <w:lang w:val="en-US" w:eastAsia="en-US"/>
        </w:rPr>
        <w:t xml:space="preserve">Members discussed the assertions </w:t>
      </w:r>
      <w:r>
        <w:rPr>
          <w:rFonts w:cs="Arial"/>
          <w:bCs/>
          <w:lang w:val="en-US" w:eastAsia="en-US"/>
        </w:rPr>
        <w:t>in</w:t>
      </w:r>
      <w:r w:rsidRPr="00C60232">
        <w:rPr>
          <w:rFonts w:cs="Arial"/>
          <w:bCs/>
          <w:lang w:val="en-US" w:eastAsia="en-US"/>
        </w:rPr>
        <w:t xml:space="preserve"> Section 1 of the 20</w:t>
      </w:r>
      <w:r>
        <w:rPr>
          <w:rFonts w:cs="Arial"/>
          <w:bCs/>
          <w:lang w:val="en-US" w:eastAsia="en-US"/>
        </w:rPr>
        <w:t>25</w:t>
      </w:r>
      <w:r w:rsidRPr="00C60232">
        <w:rPr>
          <w:rFonts w:cs="Arial"/>
          <w:bCs/>
          <w:lang w:val="en-US" w:eastAsia="en-US"/>
        </w:rPr>
        <w:t>/</w:t>
      </w:r>
      <w:r>
        <w:rPr>
          <w:rFonts w:cs="Arial"/>
          <w:bCs/>
          <w:lang w:val="en-US" w:eastAsia="en-US"/>
        </w:rPr>
        <w:t>26</w:t>
      </w:r>
      <w:r w:rsidRPr="00C60232">
        <w:rPr>
          <w:rFonts w:cs="Arial"/>
          <w:bCs/>
          <w:lang w:val="en-US" w:eastAsia="en-US"/>
        </w:rPr>
        <w:t xml:space="preserve"> AGAR and the requirements needed to provide a ‘yes’ response.  The </w:t>
      </w:r>
      <w:r w:rsidRPr="005B7F20">
        <w:rPr>
          <w:rFonts w:cs="Arial"/>
          <w:bCs/>
          <w:lang w:val="en-US" w:eastAsia="en-US"/>
        </w:rPr>
        <w:t xml:space="preserve">Clerk referred to assertion 2 (internal control measures) which had been satisfied </w:t>
      </w:r>
      <w:r w:rsidRPr="00826835">
        <w:rPr>
          <w:rFonts w:cs="Arial"/>
          <w:bCs/>
          <w:lang w:val="en-US" w:eastAsia="en-US"/>
        </w:rPr>
        <w:t>under MIN 0</w:t>
      </w:r>
      <w:r w:rsidR="00DD77E9">
        <w:rPr>
          <w:rFonts w:cs="Arial"/>
          <w:bCs/>
          <w:lang w:val="en-US" w:eastAsia="en-US"/>
        </w:rPr>
        <w:t>20</w:t>
      </w:r>
      <w:r w:rsidRPr="00826835">
        <w:rPr>
          <w:rFonts w:cs="Arial"/>
          <w:bCs/>
          <w:lang w:val="en-US" w:eastAsia="en-US"/>
        </w:rPr>
        <w:t>/26</w:t>
      </w:r>
      <w:r w:rsidRPr="005B7F20">
        <w:rPr>
          <w:rFonts w:cs="Arial"/>
          <w:bCs/>
          <w:lang w:val="en-US" w:eastAsia="en-US"/>
        </w:rPr>
        <w:t xml:space="preserve"> and also assertion 5 (Risks), which had been satisfied</w:t>
      </w:r>
      <w:r w:rsidRPr="00C60232">
        <w:rPr>
          <w:rFonts w:cs="Arial"/>
          <w:bCs/>
          <w:lang w:val="en-US" w:eastAsia="en-US"/>
        </w:rPr>
        <w:t xml:space="preserve"> under </w:t>
      </w:r>
      <w:r w:rsidRPr="007C592B">
        <w:rPr>
          <w:rFonts w:cs="Arial"/>
          <w:bCs/>
          <w:lang w:val="en-US" w:eastAsia="en-US"/>
        </w:rPr>
        <w:t>MIN 0</w:t>
      </w:r>
      <w:r w:rsidR="00DD77E9">
        <w:rPr>
          <w:rFonts w:cs="Arial"/>
          <w:bCs/>
          <w:lang w:val="en-US" w:eastAsia="en-US"/>
        </w:rPr>
        <w:t>21</w:t>
      </w:r>
      <w:r w:rsidRPr="007C592B">
        <w:rPr>
          <w:rFonts w:cs="Arial"/>
          <w:bCs/>
          <w:lang w:val="en-US" w:eastAsia="en-US"/>
        </w:rPr>
        <w:t>/26.</w:t>
      </w:r>
    </w:p>
    <w:p w14:paraId="05309708" w14:textId="326873D1" w:rsidR="007A10E5" w:rsidRDefault="00826835" w:rsidP="007A10E5">
      <w:pPr>
        <w:rPr>
          <w:lang w:eastAsia="en-US"/>
        </w:rPr>
      </w:pPr>
      <w:r w:rsidRPr="00C60232">
        <w:rPr>
          <w:rFonts w:cs="Arial"/>
          <w:b/>
          <w:bCs/>
          <w:lang w:val="en-US" w:eastAsia="en-US"/>
        </w:rPr>
        <w:t xml:space="preserve">RESOLVED: </w:t>
      </w:r>
      <w:r w:rsidRPr="00580F08">
        <w:rPr>
          <w:rFonts w:cs="Arial"/>
          <w:lang w:val="en-US" w:eastAsia="en-US"/>
        </w:rPr>
        <w:t>T</w:t>
      </w:r>
      <w:r w:rsidRPr="00C60232">
        <w:rPr>
          <w:rFonts w:cs="Arial"/>
        </w:rPr>
        <w:t>o approve the Annual Governance Statement at Section 1 of the AGAR</w:t>
      </w:r>
      <w:r>
        <w:rPr>
          <w:rFonts w:cs="Arial"/>
        </w:rPr>
        <w:t xml:space="preserve"> </w:t>
      </w:r>
      <w:r w:rsidRPr="00826835">
        <w:rPr>
          <w:rFonts w:cs="Arial"/>
        </w:rPr>
        <w:t>for 2025/26.</w:t>
      </w:r>
    </w:p>
    <w:p w14:paraId="32A8E311" w14:textId="141A2525" w:rsidR="007C592B" w:rsidRDefault="007C592B" w:rsidP="009956E0">
      <w:pPr>
        <w:pStyle w:val="Heading2"/>
        <w:ind w:left="0" w:firstLine="0"/>
      </w:pPr>
      <w:r>
        <w:lastRenderedPageBreak/>
        <w:t xml:space="preserve">023/26 Annual Governance &amp; Accountability Return (AGAR) 2025/26 – Accounting Statements </w:t>
      </w:r>
    </w:p>
    <w:p w14:paraId="7F5C3063" w14:textId="7C3BE0B8" w:rsidR="007C592B" w:rsidRDefault="007C592B" w:rsidP="007C592B">
      <w:pPr>
        <w:rPr>
          <w:rFonts w:cs="Arial"/>
        </w:rPr>
      </w:pPr>
      <w:r>
        <w:t>Members reviewed the final Account</w:t>
      </w:r>
      <w:r w:rsidR="00DD77E9">
        <w:t>ing Statements</w:t>
      </w:r>
      <w:r>
        <w:t xml:space="preserve"> </w:t>
      </w:r>
      <w:r w:rsidRPr="00C60232">
        <w:rPr>
          <w:rFonts w:cs="Arial"/>
          <w:bCs/>
          <w:lang w:val="en-US" w:eastAsia="en-US"/>
        </w:rPr>
        <w:t>for the year ended 31</w:t>
      </w:r>
      <w:r w:rsidRPr="00C60232">
        <w:rPr>
          <w:rFonts w:cs="Arial"/>
          <w:bCs/>
          <w:vertAlign w:val="superscript"/>
          <w:lang w:val="en-US" w:eastAsia="en-US"/>
        </w:rPr>
        <w:t>st</w:t>
      </w:r>
      <w:r w:rsidRPr="00C60232">
        <w:rPr>
          <w:rFonts w:cs="Arial"/>
          <w:bCs/>
          <w:lang w:val="en-US" w:eastAsia="en-US"/>
        </w:rPr>
        <w:t xml:space="preserve"> March 20</w:t>
      </w:r>
      <w:r>
        <w:rPr>
          <w:rFonts w:cs="Arial"/>
          <w:bCs/>
          <w:lang w:val="en-US" w:eastAsia="en-US"/>
        </w:rPr>
        <w:t>26</w:t>
      </w:r>
      <w:r w:rsidRPr="00C60232">
        <w:rPr>
          <w:rFonts w:cs="Arial"/>
          <w:bCs/>
          <w:lang w:val="en-US" w:eastAsia="en-US"/>
        </w:rPr>
        <w:t xml:space="preserve"> in Section 2 of the Annual Governance and Account</w:t>
      </w:r>
      <w:r>
        <w:rPr>
          <w:rFonts w:cs="Arial"/>
          <w:bCs/>
          <w:lang w:val="en-US" w:eastAsia="en-US"/>
        </w:rPr>
        <w:t>ability</w:t>
      </w:r>
      <w:r w:rsidRPr="00C60232">
        <w:rPr>
          <w:rFonts w:cs="Arial"/>
          <w:bCs/>
          <w:lang w:val="en-US" w:eastAsia="en-US"/>
        </w:rPr>
        <w:t xml:space="preserve"> Return (AGAR).</w:t>
      </w:r>
      <w:r w:rsidRPr="00C60232">
        <w:rPr>
          <w:rFonts w:cs="Arial"/>
          <w:bCs/>
          <w:lang w:val="en-US" w:eastAsia="en-US"/>
        </w:rPr>
        <w:br/>
      </w:r>
      <w:r w:rsidRPr="00C60232">
        <w:rPr>
          <w:rFonts w:cs="Arial"/>
          <w:b/>
          <w:bCs/>
          <w:lang w:val="en-US" w:eastAsia="en-US"/>
        </w:rPr>
        <w:t>RESOLVED:</w:t>
      </w:r>
      <w:r w:rsidRPr="00C60232">
        <w:rPr>
          <w:rFonts w:cs="Arial"/>
          <w:bCs/>
          <w:lang w:val="en-US" w:eastAsia="en-US"/>
        </w:rPr>
        <w:t xml:space="preserve"> To approve the accounts for year ending </w:t>
      </w:r>
      <w:r>
        <w:rPr>
          <w:rFonts w:cs="Arial"/>
          <w:bCs/>
          <w:lang w:val="en-US" w:eastAsia="en-US"/>
        </w:rPr>
        <w:t>31</w:t>
      </w:r>
      <w:r w:rsidRPr="00AA5437">
        <w:rPr>
          <w:rFonts w:cs="Arial"/>
          <w:bCs/>
          <w:vertAlign w:val="superscript"/>
          <w:lang w:val="en-US" w:eastAsia="en-US"/>
        </w:rPr>
        <w:t>st</w:t>
      </w:r>
      <w:r>
        <w:rPr>
          <w:rFonts w:cs="Arial"/>
          <w:bCs/>
          <w:lang w:val="en-US" w:eastAsia="en-US"/>
        </w:rPr>
        <w:t xml:space="preserve"> </w:t>
      </w:r>
      <w:r w:rsidRPr="00C60232">
        <w:rPr>
          <w:rFonts w:cs="Arial"/>
          <w:bCs/>
          <w:lang w:val="en-US" w:eastAsia="en-US"/>
        </w:rPr>
        <w:t>March 20</w:t>
      </w:r>
      <w:r>
        <w:rPr>
          <w:rFonts w:cs="Arial"/>
          <w:bCs/>
          <w:lang w:val="en-US" w:eastAsia="en-US"/>
        </w:rPr>
        <w:t>26</w:t>
      </w:r>
      <w:r w:rsidRPr="00C60232">
        <w:rPr>
          <w:rFonts w:cs="Arial"/>
          <w:bCs/>
          <w:lang w:val="en-US" w:eastAsia="en-US"/>
        </w:rPr>
        <w:t xml:space="preserve"> and to</w:t>
      </w:r>
      <w:r w:rsidRPr="00C60232">
        <w:rPr>
          <w:rFonts w:cs="Arial"/>
        </w:rPr>
        <w:t xml:space="preserve"> approve the Accounting Statements in Section 2 of the AGAR.</w:t>
      </w:r>
    </w:p>
    <w:p w14:paraId="1590118D" w14:textId="59AD7571" w:rsidR="007C592B" w:rsidRPr="00DD77E9" w:rsidRDefault="007C592B" w:rsidP="007C592B">
      <w:pPr>
        <w:rPr>
          <w:rFonts w:cs="Arial"/>
          <w:bCs/>
        </w:rPr>
      </w:pPr>
      <w:r w:rsidRPr="00A33A00">
        <w:rPr>
          <w:rFonts w:cs="Arial"/>
          <w:b/>
        </w:rPr>
        <w:t>FURTHER RESOLVED:</w:t>
      </w:r>
      <w:r>
        <w:rPr>
          <w:rFonts w:cs="Arial"/>
          <w:b/>
        </w:rPr>
        <w:t xml:space="preserve"> </w:t>
      </w:r>
      <w:r>
        <w:rPr>
          <w:rFonts w:cs="Arial"/>
          <w:bCs/>
        </w:rPr>
        <w:t xml:space="preserve">To set the dates for the Exercise of Public Rights as </w:t>
      </w:r>
      <w:r w:rsidR="00DD77E9" w:rsidRPr="00DD77E9">
        <w:rPr>
          <w:rFonts w:cs="Arial"/>
          <w:bCs/>
        </w:rPr>
        <w:t>12</w:t>
      </w:r>
      <w:r w:rsidRPr="00DD77E9">
        <w:rPr>
          <w:rFonts w:cs="Arial"/>
          <w:bCs/>
          <w:vertAlign w:val="superscript"/>
        </w:rPr>
        <w:t>th</w:t>
      </w:r>
      <w:r w:rsidRPr="00DD77E9">
        <w:rPr>
          <w:rFonts w:cs="Arial"/>
          <w:bCs/>
        </w:rPr>
        <w:t xml:space="preserve"> June to </w:t>
      </w:r>
      <w:r w:rsidR="00DD77E9" w:rsidRPr="00DD77E9">
        <w:rPr>
          <w:rFonts w:cs="Arial"/>
          <w:bCs/>
        </w:rPr>
        <w:t>23</w:t>
      </w:r>
      <w:r w:rsidR="00DD77E9" w:rsidRPr="00DD77E9">
        <w:rPr>
          <w:rFonts w:cs="Arial"/>
          <w:bCs/>
          <w:vertAlign w:val="superscript"/>
        </w:rPr>
        <w:t>rd</w:t>
      </w:r>
      <w:r w:rsidR="00DD77E9" w:rsidRPr="00DD77E9">
        <w:rPr>
          <w:rFonts w:cs="Arial"/>
          <w:bCs/>
        </w:rPr>
        <w:t xml:space="preserve"> </w:t>
      </w:r>
      <w:r w:rsidRPr="00DD77E9">
        <w:rPr>
          <w:rFonts w:cs="Arial"/>
          <w:bCs/>
        </w:rPr>
        <w:t>July 2026</w:t>
      </w:r>
      <w:r w:rsidR="00DD77E9">
        <w:rPr>
          <w:rFonts w:cs="Arial"/>
          <w:bCs/>
        </w:rPr>
        <w:t xml:space="preserve"> inclusive.</w:t>
      </w:r>
    </w:p>
    <w:p w14:paraId="58CDEE86" w14:textId="77777777" w:rsidR="003F1850" w:rsidRPr="003F1850" w:rsidRDefault="003F1850" w:rsidP="003F1850">
      <w:pPr>
        <w:rPr>
          <w:lang w:eastAsia="en-US"/>
        </w:rPr>
      </w:pPr>
    </w:p>
    <w:p w14:paraId="661C28FD" w14:textId="4AD3A2CB" w:rsidR="003F1850" w:rsidRDefault="003405EE" w:rsidP="003F1850">
      <w:pPr>
        <w:rPr>
          <w:b/>
          <w:bCs/>
          <w:lang w:val="x-none"/>
        </w:rPr>
      </w:pPr>
      <w:r>
        <w:rPr>
          <w:b/>
          <w:bCs/>
          <w:lang w:val="x-none"/>
        </w:rPr>
        <w:t>024/26 Standing Orders</w:t>
      </w:r>
    </w:p>
    <w:p w14:paraId="37CD5DF4" w14:textId="353B56EF" w:rsidR="003405EE" w:rsidRDefault="003405EE" w:rsidP="00490426">
      <w:pPr>
        <w:rPr>
          <w:rFonts w:cs="Arial"/>
          <w:iCs/>
        </w:rPr>
      </w:pPr>
      <w:r>
        <w:rPr>
          <w:rFonts w:cs="Arial"/>
          <w:iCs/>
        </w:rPr>
        <w:t>Members reviewed current Standing Orders.</w:t>
      </w:r>
      <w:r w:rsidR="00202590">
        <w:rPr>
          <w:rFonts w:cs="Arial"/>
          <w:iCs/>
        </w:rPr>
        <w:t xml:space="preserve"> </w:t>
      </w:r>
      <w:r>
        <w:rPr>
          <w:rFonts w:cs="Arial"/>
          <w:iCs/>
        </w:rPr>
        <w:t xml:space="preserve">The clerk confirmed there were no amendments to the existing model, which had been amended earlier </w:t>
      </w:r>
      <w:r w:rsidR="00DD77E9">
        <w:rPr>
          <w:rFonts w:cs="Arial"/>
          <w:iCs/>
        </w:rPr>
        <w:t>in 2025</w:t>
      </w:r>
      <w:r>
        <w:rPr>
          <w:rFonts w:cs="Arial"/>
          <w:iCs/>
        </w:rPr>
        <w:t xml:space="preserve"> to reflect changes to the expenditure limits for public contracts.</w:t>
      </w:r>
    </w:p>
    <w:p w14:paraId="69A85245" w14:textId="0B6B0955" w:rsidR="003405EE" w:rsidRDefault="003405EE" w:rsidP="003405EE">
      <w:pPr>
        <w:rPr>
          <w:rFonts w:cs="Arial"/>
          <w:szCs w:val="22"/>
        </w:rPr>
      </w:pPr>
      <w:r>
        <w:rPr>
          <w:rFonts w:cs="Arial"/>
          <w:b/>
          <w:bCs/>
        </w:rPr>
        <w:t>RES</w:t>
      </w:r>
      <w:r w:rsidRPr="00580F08">
        <w:rPr>
          <w:rFonts w:cs="Arial"/>
          <w:b/>
          <w:bCs/>
          <w:szCs w:val="22"/>
        </w:rPr>
        <w:t>OLVED</w:t>
      </w:r>
      <w:r>
        <w:rPr>
          <w:rFonts w:cs="Arial"/>
          <w:b/>
          <w:bCs/>
          <w:szCs w:val="22"/>
        </w:rPr>
        <w:t>:</w:t>
      </w:r>
      <w:r>
        <w:rPr>
          <w:rFonts w:cs="Arial"/>
          <w:szCs w:val="22"/>
        </w:rPr>
        <w:t xml:space="preserve"> To approve Standing Orders for use during the 2026/27 year</w:t>
      </w:r>
      <w:r w:rsidR="00DD77E9">
        <w:rPr>
          <w:rFonts w:cs="Arial"/>
          <w:szCs w:val="22"/>
        </w:rPr>
        <w:t>.</w:t>
      </w:r>
    </w:p>
    <w:p w14:paraId="50BB2AE9" w14:textId="2D4D8B7B" w:rsidR="003405EE" w:rsidRPr="003F1850" w:rsidRDefault="003405EE" w:rsidP="003405EE">
      <w:pPr>
        <w:pStyle w:val="Heading2"/>
        <w:rPr>
          <w:bCs/>
          <w:lang w:val="x-none"/>
        </w:rPr>
      </w:pPr>
      <w:r>
        <w:t>025/26 Signatories and Bank Mandate</w:t>
      </w:r>
    </w:p>
    <w:p w14:paraId="589596D5" w14:textId="096C25CD" w:rsidR="003405EE" w:rsidRDefault="003405EE" w:rsidP="003F1850">
      <w:pPr>
        <w:rPr>
          <w:rFonts w:cs="Arial"/>
          <w:bCs/>
        </w:rPr>
      </w:pPr>
      <w:r>
        <w:rPr>
          <w:rFonts w:cs="Arial"/>
          <w:bCs/>
        </w:rPr>
        <w:t xml:space="preserve">It was reaffirmed that in relation to </w:t>
      </w:r>
      <w:r w:rsidRPr="00202590">
        <w:rPr>
          <w:rFonts w:cs="Arial"/>
          <w:b/>
        </w:rPr>
        <w:t>MIN 25/24</w:t>
      </w:r>
      <w:r>
        <w:rPr>
          <w:rFonts w:cs="Arial"/>
          <w:bCs/>
        </w:rPr>
        <w:t xml:space="preserve"> </w:t>
      </w:r>
      <w:r w:rsidR="00DD77E9">
        <w:rPr>
          <w:rFonts w:cs="Arial"/>
          <w:bCs/>
        </w:rPr>
        <w:t>the following s</w:t>
      </w:r>
      <w:r>
        <w:rPr>
          <w:rFonts w:cs="Arial"/>
          <w:bCs/>
        </w:rPr>
        <w:t>ignatories</w:t>
      </w:r>
      <w:r w:rsidR="00DD77E9">
        <w:rPr>
          <w:rFonts w:cs="Arial"/>
          <w:bCs/>
        </w:rPr>
        <w:t xml:space="preserve"> would remain until 2027</w:t>
      </w:r>
      <w:r>
        <w:rPr>
          <w:rFonts w:cs="Arial"/>
          <w:bCs/>
        </w:rPr>
        <w:t xml:space="preserve"> (</w:t>
      </w:r>
      <w:r w:rsidR="00DD77E9">
        <w:rPr>
          <w:rFonts w:cs="Arial"/>
          <w:bCs/>
        </w:rPr>
        <w:t xml:space="preserve">Cllrs Fowler, I Henderson, </w:t>
      </w:r>
      <w:r>
        <w:rPr>
          <w:rFonts w:cs="Arial"/>
          <w:bCs/>
        </w:rPr>
        <w:t>Morrison</w:t>
      </w:r>
      <w:r w:rsidR="00DD77E9">
        <w:rPr>
          <w:rFonts w:cs="Arial"/>
          <w:bCs/>
        </w:rPr>
        <w:t xml:space="preserve"> and Powell).</w:t>
      </w:r>
    </w:p>
    <w:p w14:paraId="07ECBFD4" w14:textId="6790AFCB" w:rsidR="003405EE" w:rsidRPr="003F1850" w:rsidRDefault="003405EE" w:rsidP="00585BFA">
      <w:pPr>
        <w:pStyle w:val="Heading2"/>
        <w:rPr>
          <w:lang w:val="x-none"/>
        </w:rPr>
      </w:pPr>
      <w:r>
        <w:t>026/26 Independent Review of the Accounts</w:t>
      </w:r>
    </w:p>
    <w:p w14:paraId="5F768C1F" w14:textId="62A00269" w:rsidR="00585BFA" w:rsidRPr="00C60232" w:rsidRDefault="00585BFA" w:rsidP="00585BFA">
      <w:pPr>
        <w:autoSpaceDE w:val="0"/>
        <w:autoSpaceDN w:val="0"/>
        <w:adjustRightInd w:val="0"/>
        <w:rPr>
          <w:rFonts w:cs="Arial"/>
          <w:bCs/>
        </w:rPr>
      </w:pPr>
      <w:r w:rsidRPr="00C60232">
        <w:rPr>
          <w:rFonts w:cs="Arial"/>
          <w:b/>
          <w:bCs/>
        </w:rPr>
        <w:t>RESOLVED:</w:t>
      </w:r>
      <w:r w:rsidRPr="00C60232">
        <w:rPr>
          <w:rFonts w:cs="Arial"/>
          <w:bCs/>
        </w:rPr>
        <w:t xml:space="preserve"> To appoint </w:t>
      </w:r>
      <w:r w:rsidRPr="00C60232">
        <w:rPr>
          <w:rFonts w:cs="Arial"/>
        </w:rPr>
        <w:t>Cllr</w:t>
      </w:r>
      <w:r>
        <w:rPr>
          <w:rFonts w:cs="Arial"/>
        </w:rPr>
        <w:t>s</w:t>
      </w:r>
      <w:r w:rsidRPr="00C60232">
        <w:rPr>
          <w:rFonts w:cs="Arial"/>
        </w:rPr>
        <w:t xml:space="preserve"> </w:t>
      </w:r>
      <w:r w:rsidRPr="005B7F20">
        <w:rPr>
          <w:rFonts w:cs="Arial"/>
        </w:rPr>
        <w:t>Smith and Chable</w:t>
      </w:r>
      <w:r w:rsidRPr="00C60232">
        <w:rPr>
          <w:rFonts w:cs="Arial"/>
        </w:rPr>
        <w:t xml:space="preserve"> as independent member</w:t>
      </w:r>
      <w:r>
        <w:rPr>
          <w:rFonts w:cs="Arial"/>
        </w:rPr>
        <w:t>s</w:t>
      </w:r>
      <w:r w:rsidRPr="00C60232">
        <w:rPr>
          <w:rFonts w:cs="Arial"/>
        </w:rPr>
        <w:t xml:space="preserve"> to periodically review the bank reconciliation in accordance with</w:t>
      </w:r>
      <w:r>
        <w:rPr>
          <w:rFonts w:cs="Arial"/>
        </w:rPr>
        <w:t xml:space="preserve"> Financial</w:t>
      </w:r>
      <w:r w:rsidRPr="00C60232">
        <w:rPr>
          <w:rFonts w:cs="Arial"/>
        </w:rPr>
        <w:t xml:space="preserve"> </w:t>
      </w:r>
      <w:r>
        <w:rPr>
          <w:rFonts w:cs="Arial"/>
        </w:rPr>
        <w:t>R</w:t>
      </w:r>
      <w:r w:rsidRPr="00C60232">
        <w:rPr>
          <w:rFonts w:cs="Arial"/>
        </w:rPr>
        <w:t>egulation 2.</w:t>
      </w:r>
      <w:r>
        <w:rPr>
          <w:rFonts w:cs="Arial"/>
        </w:rPr>
        <w:t>6</w:t>
      </w:r>
      <w:r w:rsidRPr="00C60232">
        <w:rPr>
          <w:rFonts w:cs="Arial"/>
        </w:rPr>
        <w:t>.</w:t>
      </w:r>
    </w:p>
    <w:p w14:paraId="1C3A67F3" w14:textId="5423F70E" w:rsidR="00585BFA" w:rsidRDefault="00585BFA" w:rsidP="00585BFA">
      <w:pPr>
        <w:rPr>
          <w:rFonts w:cs="Arial"/>
          <w:bCs/>
        </w:rPr>
      </w:pPr>
      <w:r>
        <w:rPr>
          <w:rFonts w:cs="Arial"/>
          <w:bCs/>
        </w:rPr>
        <w:t>The Clerk</w:t>
      </w:r>
      <w:r w:rsidRPr="00C60232">
        <w:rPr>
          <w:rFonts w:cs="Arial"/>
          <w:bCs/>
        </w:rPr>
        <w:t xml:space="preserve"> </w:t>
      </w:r>
      <w:r>
        <w:rPr>
          <w:rFonts w:cs="Arial"/>
          <w:bCs/>
        </w:rPr>
        <w:t xml:space="preserve">mentioned that </w:t>
      </w:r>
      <w:r w:rsidRPr="00C60232">
        <w:rPr>
          <w:rFonts w:cs="Arial"/>
          <w:bCs/>
        </w:rPr>
        <w:t>Cllr</w:t>
      </w:r>
      <w:r>
        <w:rPr>
          <w:rFonts w:cs="Arial"/>
          <w:bCs/>
        </w:rPr>
        <w:t>s Chable and Smith</w:t>
      </w:r>
      <w:r w:rsidRPr="00C60232">
        <w:rPr>
          <w:rFonts w:cs="Arial"/>
          <w:bCs/>
        </w:rPr>
        <w:t xml:space="preserve"> </w:t>
      </w:r>
      <w:r>
        <w:rPr>
          <w:rFonts w:cs="Arial"/>
          <w:bCs/>
        </w:rPr>
        <w:t>did a sterling job</w:t>
      </w:r>
      <w:r w:rsidRPr="00C60232">
        <w:rPr>
          <w:rFonts w:cs="Arial"/>
          <w:bCs/>
        </w:rPr>
        <w:t xml:space="preserve"> in fulfilling this role during the previous year.</w:t>
      </w:r>
    </w:p>
    <w:p w14:paraId="690C9093" w14:textId="7E4CCF02" w:rsidR="00585BFA" w:rsidRDefault="00585BFA" w:rsidP="00585BFA">
      <w:pPr>
        <w:pStyle w:val="Heading2"/>
      </w:pPr>
      <w:r>
        <w:t>027/26 HMRC Milage Rates</w:t>
      </w:r>
    </w:p>
    <w:p w14:paraId="23358BAB" w14:textId="51520140" w:rsidR="00585BFA" w:rsidRDefault="00DD77E9" w:rsidP="00585BFA">
      <w:pPr>
        <w:rPr>
          <w:lang w:val="x-none"/>
        </w:rPr>
      </w:pPr>
      <w:r>
        <w:rPr>
          <w:lang w:val="x-none"/>
        </w:rPr>
        <w:t>Members</w:t>
      </w:r>
      <w:r w:rsidR="00585BFA">
        <w:rPr>
          <w:lang w:val="x-none"/>
        </w:rPr>
        <w:t xml:space="preserve"> </w:t>
      </w:r>
      <w:r w:rsidR="000E37DF" w:rsidRPr="000E37DF">
        <w:rPr>
          <w:b/>
          <w:bCs/>
          <w:lang w:val="x-none"/>
        </w:rPr>
        <w:t>noted</w:t>
      </w:r>
      <w:r w:rsidR="000E37DF">
        <w:rPr>
          <w:lang w:val="x-none"/>
        </w:rPr>
        <w:t xml:space="preserve"> </w:t>
      </w:r>
      <w:r>
        <w:rPr>
          <w:lang w:val="x-none"/>
        </w:rPr>
        <w:t>an</w:t>
      </w:r>
      <w:r w:rsidR="00585BFA">
        <w:rPr>
          <w:lang w:val="x-none"/>
        </w:rPr>
        <w:t xml:space="preserve"> increase in </w:t>
      </w:r>
      <w:r>
        <w:rPr>
          <w:lang w:val="x-none"/>
        </w:rPr>
        <w:t xml:space="preserve">the HMRC mileage </w:t>
      </w:r>
      <w:r w:rsidR="00585BFA">
        <w:rPr>
          <w:lang w:val="x-none"/>
        </w:rPr>
        <w:t xml:space="preserve">rate to 55ppm </w:t>
      </w:r>
      <w:r w:rsidR="000E37DF">
        <w:rPr>
          <w:lang w:val="x-none"/>
        </w:rPr>
        <w:t xml:space="preserve">with an </w:t>
      </w:r>
      <w:r w:rsidR="00585BFA">
        <w:rPr>
          <w:lang w:val="x-none"/>
        </w:rPr>
        <w:t xml:space="preserve">update </w:t>
      </w:r>
      <w:r>
        <w:rPr>
          <w:lang w:val="x-none"/>
        </w:rPr>
        <w:t xml:space="preserve">the </w:t>
      </w:r>
      <w:r w:rsidR="00585BFA">
        <w:rPr>
          <w:lang w:val="x-none"/>
        </w:rPr>
        <w:t xml:space="preserve">Scheme of Allowance and Expenses Policy </w:t>
      </w:r>
      <w:r>
        <w:rPr>
          <w:lang w:val="x-none"/>
        </w:rPr>
        <w:t>accordingly</w:t>
      </w:r>
      <w:r w:rsidR="00585BFA">
        <w:rPr>
          <w:lang w:val="x-none"/>
        </w:rPr>
        <w:t>.</w:t>
      </w:r>
    </w:p>
    <w:p w14:paraId="6C30E21A" w14:textId="77777777" w:rsidR="000E37DF" w:rsidRPr="005D2A58" w:rsidRDefault="000E37DF" w:rsidP="00585BFA">
      <w:pPr>
        <w:rPr>
          <w:lang w:val="x-none"/>
        </w:rPr>
      </w:pPr>
    </w:p>
    <w:p w14:paraId="0A3FD83B" w14:textId="2FCB9DDC" w:rsidR="00585BFA" w:rsidRDefault="00585BFA" w:rsidP="00585BFA">
      <w:pPr>
        <w:rPr>
          <w:b/>
          <w:bCs/>
          <w:lang w:val="x-none"/>
        </w:rPr>
      </w:pPr>
      <w:r>
        <w:rPr>
          <w:b/>
          <w:bCs/>
          <w:lang w:val="x-none"/>
        </w:rPr>
        <w:t>028/26 Dementia Awareness Activity</w:t>
      </w:r>
    </w:p>
    <w:p w14:paraId="0E632607" w14:textId="186E869F" w:rsidR="00585BFA" w:rsidRDefault="00DD77E9" w:rsidP="00585BFA">
      <w:pPr>
        <w:rPr>
          <w:lang w:val="x-none"/>
        </w:rPr>
      </w:pPr>
      <w:r>
        <w:rPr>
          <w:lang w:val="x-none"/>
        </w:rPr>
        <w:t>Cllr Todd asked members to</w:t>
      </w:r>
      <w:r w:rsidR="00585BFA">
        <w:rPr>
          <w:lang w:val="x-none"/>
        </w:rPr>
        <w:t xml:space="preserve"> consider options for dementia awareness </w:t>
      </w:r>
      <w:r>
        <w:rPr>
          <w:lang w:val="x-none"/>
        </w:rPr>
        <w:t>activities in 2026</w:t>
      </w:r>
      <w:r w:rsidR="00585BFA">
        <w:rPr>
          <w:lang w:val="x-none"/>
        </w:rPr>
        <w:t>.</w:t>
      </w:r>
      <w:r w:rsidR="000E37DF">
        <w:rPr>
          <w:lang w:val="x-none"/>
        </w:rPr>
        <w:t xml:space="preserve">  Members agreed to proceed with organising another fundraising walk.  Cllr Todd said we can register this as an official ‘walk’.</w:t>
      </w:r>
    </w:p>
    <w:p w14:paraId="4FC8058A" w14:textId="2F89548E" w:rsidR="00330113" w:rsidRPr="000E37DF" w:rsidRDefault="00330113" w:rsidP="00585BFA">
      <w:pPr>
        <w:rPr>
          <w:lang w:val="x-none"/>
        </w:rPr>
      </w:pPr>
      <w:r>
        <w:rPr>
          <w:b/>
          <w:bCs/>
          <w:lang w:val="x-none"/>
        </w:rPr>
        <w:t xml:space="preserve">RESOLVED: </w:t>
      </w:r>
      <w:r w:rsidR="000E37DF" w:rsidRPr="000E37DF">
        <w:rPr>
          <w:lang w:val="x-none"/>
        </w:rPr>
        <w:t>To proceed with arranging another Memory Walk on Sunday 20th September.</w:t>
      </w:r>
      <w:r w:rsidR="000E37DF">
        <w:rPr>
          <w:lang w:val="x-none"/>
        </w:rPr>
        <w:t xml:space="preserve"> </w:t>
      </w:r>
    </w:p>
    <w:p w14:paraId="6392B629" w14:textId="77777777" w:rsidR="00585BFA" w:rsidRDefault="00585BFA" w:rsidP="00585BFA">
      <w:pPr>
        <w:rPr>
          <w:b/>
          <w:bCs/>
          <w:lang w:val="x-none"/>
        </w:rPr>
      </w:pPr>
    </w:p>
    <w:p w14:paraId="6F83C5B1" w14:textId="1CAC558D" w:rsidR="00585BFA" w:rsidRDefault="00201ACB" w:rsidP="00585BFA">
      <w:pPr>
        <w:rPr>
          <w:b/>
          <w:bCs/>
          <w:lang w:val="x-none"/>
        </w:rPr>
      </w:pPr>
      <w:r>
        <w:rPr>
          <w:b/>
          <w:bCs/>
          <w:lang w:val="x-none"/>
        </w:rPr>
        <w:t>0</w:t>
      </w:r>
      <w:r w:rsidR="00585BFA">
        <w:rPr>
          <w:b/>
          <w:bCs/>
          <w:lang w:val="x-none"/>
        </w:rPr>
        <w:t>29/26 Brief Reports by Members appointed to outside bodies by the Council</w:t>
      </w:r>
    </w:p>
    <w:p w14:paraId="4DC8D963" w14:textId="3046C163" w:rsidR="000E37DF" w:rsidRDefault="000E37DF" w:rsidP="00585BFA">
      <w:pPr>
        <w:rPr>
          <w:lang w:val="x-none"/>
        </w:rPr>
      </w:pPr>
      <w:r>
        <w:rPr>
          <w:b/>
          <w:bCs/>
          <w:lang w:val="x-none"/>
        </w:rPr>
        <w:t xml:space="preserve">• </w:t>
      </w:r>
      <w:r w:rsidRPr="000E37DF">
        <w:rPr>
          <w:lang w:val="x-none"/>
        </w:rPr>
        <w:t xml:space="preserve">Cllr Chable </w:t>
      </w:r>
      <w:r>
        <w:rPr>
          <w:lang w:val="x-none"/>
        </w:rPr>
        <w:t>reported that the</w:t>
      </w:r>
      <w:r w:rsidRPr="000E37DF">
        <w:rPr>
          <w:lang w:val="x-none"/>
        </w:rPr>
        <w:t xml:space="preserve"> Ark </w:t>
      </w:r>
      <w:r>
        <w:rPr>
          <w:lang w:val="x-none"/>
        </w:rPr>
        <w:t>C</w:t>
      </w:r>
      <w:r w:rsidRPr="000E37DF">
        <w:rPr>
          <w:lang w:val="x-none"/>
        </w:rPr>
        <w:t>entre is doing really well and is in the throes of installing a new kitchen now they’re financially stable.</w:t>
      </w:r>
    </w:p>
    <w:p w14:paraId="44166E34" w14:textId="41E0E8D5" w:rsidR="000E37DF" w:rsidRDefault="000E37DF" w:rsidP="00585BFA">
      <w:pPr>
        <w:rPr>
          <w:b/>
          <w:bCs/>
          <w:lang w:val="x-none"/>
        </w:rPr>
      </w:pPr>
      <w:r>
        <w:rPr>
          <w:lang w:val="x-none"/>
        </w:rPr>
        <w:t>• Cllr Wade reported that the RBL member base is increasing with around 25 attendees at the last meeting.</w:t>
      </w:r>
    </w:p>
    <w:p w14:paraId="7083454E" w14:textId="77777777" w:rsidR="00585BFA" w:rsidRDefault="00585BFA" w:rsidP="00585BFA">
      <w:pPr>
        <w:rPr>
          <w:b/>
          <w:bCs/>
          <w:lang w:val="x-none"/>
        </w:rPr>
      </w:pPr>
    </w:p>
    <w:p w14:paraId="56309FDA" w14:textId="4DFD42D2" w:rsidR="00585BFA" w:rsidRDefault="00585BFA" w:rsidP="00585BFA">
      <w:pPr>
        <w:rPr>
          <w:b/>
          <w:bCs/>
          <w:lang w:val="x-none"/>
        </w:rPr>
      </w:pPr>
      <w:r>
        <w:rPr>
          <w:b/>
          <w:bCs/>
          <w:lang w:val="x-none"/>
        </w:rPr>
        <w:t xml:space="preserve">030/26 Committee Meeting Minutes </w:t>
      </w:r>
    </w:p>
    <w:p w14:paraId="2D7305FD" w14:textId="5F20EDF9" w:rsidR="00585BFA" w:rsidRDefault="00585BFA" w:rsidP="00585BFA">
      <w:pPr>
        <w:rPr>
          <w:rFonts w:cs="Arial"/>
        </w:rPr>
      </w:pPr>
      <w:r w:rsidRPr="00B678E8">
        <w:rPr>
          <w:rFonts w:cs="Arial"/>
        </w:rPr>
        <w:t>Members received the Minutes of the following meetings</w:t>
      </w:r>
      <w:r>
        <w:rPr>
          <w:rFonts w:cs="Arial"/>
        </w:rPr>
        <w:t>:</w:t>
      </w:r>
      <w:r w:rsidR="00330113">
        <w:rPr>
          <w:rFonts w:cs="Arial"/>
        </w:rPr>
        <w:t xml:space="preserve"> None.</w:t>
      </w:r>
    </w:p>
    <w:p w14:paraId="0531B9E7" w14:textId="77777777" w:rsidR="00585BFA" w:rsidRDefault="00585BFA" w:rsidP="00585BFA">
      <w:pPr>
        <w:rPr>
          <w:b/>
          <w:bCs/>
          <w:lang w:val="x-none"/>
        </w:rPr>
      </w:pPr>
    </w:p>
    <w:p w14:paraId="577BB38E" w14:textId="0374AA8C" w:rsidR="00585BFA" w:rsidRDefault="00585BFA" w:rsidP="00585BFA">
      <w:pPr>
        <w:rPr>
          <w:b/>
          <w:bCs/>
          <w:lang w:val="x-none"/>
        </w:rPr>
      </w:pPr>
      <w:r>
        <w:rPr>
          <w:b/>
          <w:bCs/>
          <w:lang w:val="x-none"/>
        </w:rPr>
        <w:t>031/26 Accounts</w:t>
      </w:r>
    </w:p>
    <w:p w14:paraId="23738E5B" w14:textId="427DA054" w:rsidR="00585BFA" w:rsidRDefault="00585BFA" w:rsidP="00585BFA">
      <w:pPr>
        <w:rPr>
          <w:rFonts w:cs="Arial"/>
        </w:rPr>
      </w:pPr>
      <w:r w:rsidRPr="00C60232">
        <w:rPr>
          <w:rFonts w:cs="Arial"/>
          <w:b/>
        </w:rPr>
        <w:t xml:space="preserve">RESOLVED: </w:t>
      </w:r>
      <w:r w:rsidRPr="00C60232">
        <w:rPr>
          <w:rFonts w:cs="Arial"/>
        </w:rPr>
        <w:t xml:space="preserve">To </w:t>
      </w:r>
      <w:r>
        <w:rPr>
          <w:rFonts w:cs="Arial"/>
        </w:rPr>
        <w:t>receive</w:t>
      </w:r>
      <w:r w:rsidRPr="00C60232">
        <w:rPr>
          <w:rFonts w:cs="Arial"/>
        </w:rPr>
        <w:t xml:space="preserve"> the financial report and to approve accounts for payment as per the schedule (circulated separately).</w:t>
      </w:r>
      <w:r w:rsidR="000E37DF">
        <w:rPr>
          <w:rFonts w:cs="Arial"/>
        </w:rPr>
        <w:t xml:space="preserve"> </w:t>
      </w:r>
    </w:p>
    <w:p w14:paraId="020A48BE" w14:textId="77777777" w:rsidR="00585BFA" w:rsidRDefault="00585BFA" w:rsidP="00585BFA">
      <w:pPr>
        <w:rPr>
          <w:rFonts w:cs="Arial"/>
        </w:rPr>
      </w:pPr>
    </w:p>
    <w:p w14:paraId="7CB83C9D" w14:textId="1B52024C" w:rsidR="00585BFA" w:rsidRDefault="00585BFA" w:rsidP="00585BFA">
      <w:pPr>
        <w:rPr>
          <w:b/>
          <w:bCs/>
          <w:lang w:val="x-none"/>
        </w:rPr>
      </w:pPr>
      <w:r>
        <w:rPr>
          <w:b/>
          <w:bCs/>
          <w:lang w:val="x-none"/>
        </w:rPr>
        <w:t>032/26 Correspondence Received in the Post or Matters Raised by Members</w:t>
      </w:r>
    </w:p>
    <w:p w14:paraId="5CC57157" w14:textId="0521FEB3" w:rsidR="00F207A1" w:rsidRDefault="00F207A1" w:rsidP="00585BFA">
      <w:pPr>
        <w:rPr>
          <w:lang w:val="x-none"/>
        </w:rPr>
      </w:pPr>
      <w:r>
        <w:rPr>
          <w:lang w:val="x-none"/>
        </w:rPr>
        <w:t xml:space="preserve">• </w:t>
      </w:r>
      <w:r w:rsidR="00490426">
        <w:rPr>
          <w:lang w:val="x-none"/>
        </w:rPr>
        <w:t xml:space="preserve">Cllr </w:t>
      </w:r>
      <w:r>
        <w:rPr>
          <w:lang w:val="x-none"/>
        </w:rPr>
        <w:t>J</w:t>
      </w:r>
      <w:r w:rsidR="00490426">
        <w:rPr>
          <w:lang w:val="x-none"/>
        </w:rPr>
        <w:t xml:space="preserve"> </w:t>
      </w:r>
      <w:r>
        <w:rPr>
          <w:lang w:val="x-none"/>
        </w:rPr>
        <w:t>H</w:t>
      </w:r>
      <w:r w:rsidR="00490426">
        <w:rPr>
          <w:lang w:val="x-none"/>
        </w:rPr>
        <w:t>enderson</w:t>
      </w:r>
      <w:r>
        <w:rPr>
          <w:lang w:val="x-none"/>
        </w:rPr>
        <w:t xml:space="preserve"> referred to the successful skate park event</w:t>
      </w:r>
      <w:r w:rsidR="00490426">
        <w:rPr>
          <w:lang w:val="x-none"/>
        </w:rPr>
        <w:t xml:space="preserve"> held on 31st May</w:t>
      </w:r>
      <w:r>
        <w:rPr>
          <w:lang w:val="x-none"/>
        </w:rPr>
        <w:t xml:space="preserve">, and thanked other members who also attended during the event.  </w:t>
      </w:r>
    </w:p>
    <w:p w14:paraId="41EA8613" w14:textId="5EAE97AE" w:rsidR="00330113" w:rsidRPr="00330113" w:rsidRDefault="00490426" w:rsidP="00585BFA">
      <w:pPr>
        <w:rPr>
          <w:lang w:val="x-none"/>
        </w:rPr>
      </w:pPr>
      <w:r>
        <w:rPr>
          <w:lang w:val="x-none"/>
        </w:rPr>
        <w:t xml:space="preserve">• </w:t>
      </w:r>
      <w:r w:rsidR="00330113" w:rsidRPr="00330113">
        <w:rPr>
          <w:lang w:val="x-none"/>
        </w:rPr>
        <w:t>The</w:t>
      </w:r>
      <w:r w:rsidR="00330113">
        <w:rPr>
          <w:lang w:val="x-none"/>
        </w:rPr>
        <w:t xml:space="preserve"> clerk referred to correspondence received in relation to Greater Anglia Services on the Mayflower Line.</w:t>
      </w:r>
      <w:r w:rsidR="00330113" w:rsidRPr="00330113">
        <w:rPr>
          <w:lang w:val="x-none"/>
        </w:rPr>
        <w:t xml:space="preserve"> </w:t>
      </w:r>
      <w:r w:rsidR="00F207A1">
        <w:rPr>
          <w:lang w:val="x-none"/>
        </w:rPr>
        <w:t xml:space="preserve"> Members suggested the resident raises the issue with their MP</w:t>
      </w:r>
      <w:r>
        <w:rPr>
          <w:lang w:val="x-none"/>
        </w:rPr>
        <w:t xml:space="preserve"> to follow up with the Department of Transport</w:t>
      </w:r>
      <w:r w:rsidR="00F207A1">
        <w:rPr>
          <w:lang w:val="x-none"/>
        </w:rPr>
        <w:t>.</w:t>
      </w:r>
    </w:p>
    <w:p w14:paraId="06932294" w14:textId="77777777" w:rsidR="00585BFA" w:rsidRDefault="00585BFA" w:rsidP="00585BFA">
      <w:pPr>
        <w:rPr>
          <w:b/>
          <w:bCs/>
          <w:lang w:val="x-none"/>
        </w:rPr>
      </w:pPr>
    </w:p>
    <w:p w14:paraId="49FB9FE3" w14:textId="505AC92B" w:rsidR="00585BFA" w:rsidRDefault="00585BFA" w:rsidP="00585BFA">
      <w:pPr>
        <w:rPr>
          <w:b/>
          <w:bCs/>
          <w:lang w:val="x-none"/>
        </w:rPr>
      </w:pPr>
      <w:r>
        <w:rPr>
          <w:b/>
          <w:bCs/>
          <w:lang w:val="x-none"/>
        </w:rPr>
        <w:t>033/26 Date of Next Meeting</w:t>
      </w:r>
    </w:p>
    <w:p w14:paraId="62A4D3E6" w14:textId="0EC4F2C5" w:rsidR="00585BFA" w:rsidRDefault="00585BFA" w:rsidP="00585BFA">
      <w:pPr>
        <w:rPr>
          <w:b/>
          <w:bCs/>
          <w:lang w:val="x-none"/>
        </w:rPr>
      </w:pPr>
      <w:r w:rsidRPr="00C60232">
        <w:rPr>
          <w:rFonts w:cs="Arial"/>
          <w:lang w:val="en-US"/>
        </w:rPr>
        <w:t xml:space="preserve">The next meeting of Harwich Town Council will be held on </w:t>
      </w:r>
      <w:r>
        <w:rPr>
          <w:rFonts w:cs="Arial"/>
          <w:b/>
          <w:bCs/>
          <w:lang w:val="en-US"/>
        </w:rPr>
        <w:t>Tuesday</w:t>
      </w:r>
      <w:r w:rsidRPr="00C60232">
        <w:rPr>
          <w:rFonts w:cs="Arial"/>
          <w:b/>
          <w:lang w:val="en-US"/>
        </w:rPr>
        <w:t xml:space="preserve"> </w:t>
      </w:r>
      <w:r>
        <w:rPr>
          <w:rFonts w:cs="Arial"/>
          <w:b/>
          <w:lang w:val="en-US"/>
        </w:rPr>
        <w:t>21</w:t>
      </w:r>
      <w:r w:rsidRPr="00585BFA">
        <w:rPr>
          <w:rFonts w:cs="Arial"/>
          <w:b/>
          <w:vertAlign w:val="superscript"/>
          <w:lang w:val="en-US"/>
        </w:rPr>
        <w:t>st</w:t>
      </w:r>
      <w:r w:rsidRPr="00C60232">
        <w:rPr>
          <w:rFonts w:cs="Arial"/>
          <w:b/>
          <w:lang w:val="en-US"/>
        </w:rPr>
        <w:t xml:space="preserve"> July </w:t>
      </w:r>
      <w:r>
        <w:rPr>
          <w:rFonts w:cs="Arial"/>
          <w:b/>
          <w:lang w:val="en-US"/>
        </w:rPr>
        <w:t>2026</w:t>
      </w:r>
      <w:r w:rsidRPr="00C60232">
        <w:rPr>
          <w:rFonts w:cs="Arial"/>
          <w:b/>
          <w:lang w:val="en-US"/>
        </w:rPr>
        <w:t xml:space="preserve"> </w:t>
      </w:r>
      <w:r w:rsidRPr="00C60232">
        <w:rPr>
          <w:rFonts w:cs="Arial"/>
          <w:lang w:val="en-US"/>
        </w:rPr>
        <w:t xml:space="preserve">at </w:t>
      </w:r>
      <w:r w:rsidRPr="00C60232">
        <w:rPr>
          <w:rFonts w:cs="Arial"/>
          <w:b/>
          <w:lang w:val="en-US"/>
        </w:rPr>
        <w:t xml:space="preserve">The </w:t>
      </w:r>
      <w:r>
        <w:rPr>
          <w:rFonts w:cs="Arial"/>
          <w:b/>
          <w:lang w:val="en-US"/>
        </w:rPr>
        <w:t>Guildhall, Church Street, Harwich</w:t>
      </w:r>
      <w:r w:rsidRPr="00C60232">
        <w:rPr>
          <w:rFonts w:cs="Arial"/>
          <w:lang w:val="en-US"/>
        </w:rPr>
        <w:t xml:space="preserve"> at </w:t>
      </w:r>
      <w:r w:rsidRPr="00C60232">
        <w:rPr>
          <w:rFonts w:cs="Arial"/>
          <w:b/>
          <w:lang w:val="en-US"/>
        </w:rPr>
        <w:t>7.00pm</w:t>
      </w:r>
      <w:r w:rsidRPr="00C60232">
        <w:rPr>
          <w:rFonts w:cs="Arial"/>
          <w:lang w:val="en-US"/>
        </w:rPr>
        <w:t>, or at the rise of the Town Planning Committee, whichever is the later</w:t>
      </w:r>
      <w:r>
        <w:rPr>
          <w:rFonts w:cs="Arial"/>
          <w:lang w:val="en-US"/>
        </w:rPr>
        <w:t>.</w:t>
      </w:r>
    </w:p>
    <w:p w14:paraId="1600D8A3" w14:textId="77777777" w:rsidR="00585BFA" w:rsidRPr="00585BFA" w:rsidRDefault="00585BFA" w:rsidP="00585BFA">
      <w:pPr>
        <w:rPr>
          <w:b/>
          <w:bCs/>
          <w:lang w:val="x-none"/>
        </w:rPr>
      </w:pPr>
    </w:p>
    <w:p w14:paraId="1446AF82" w14:textId="77777777" w:rsidR="001F0DFB" w:rsidRDefault="001F0DFB" w:rsidP="003C5452">
      <w:pPr>
        <w:rPr>
          <w:lang w:val="x-none"/>
        </w:rPr>
      </w:pPr>
    </w:p>
    <w:p w14:paraId="668F8BE9" w14:textId="253B2042" w:rsidR="00102D37" w:rsidRDefault="00DF58E4" w:rsidP="003C5452">
      <w:pPr>
        <w:rPr>
          <w:lang w:val="x-none"/>
        </w:rPr>
      </w:pPr>
      <w:r>
        <w:rPr>
          <w:lang w:val="x-none"/>
        </w:rPr>
        <w:t xml:space="preserve">The meeting was closed at </w:t>
      </w:r>
      <w:r w:rsidR="00F207A1" w:rsidRPr="00490426">
        <w:rPr>
          <w:lang w:val="x-none"/>
        </w:rPr>
        <w:t>8.37</w:t>
      </w:r>
      <w:r w:rsidRPr="00490426">
        <w:rPr>
          <w:lang w:val="x-none"/>
        </w:rPr>
        <w:t>pm.</w:t>
      </w:r>
    </w:p>
    <w:p w14:paraId="6D73E0FC" w14:textId="024A7604" w:rsidR="00102D37" w:rsidRDefault="00102D37" w:rsidP="00ED6034">
      <w:pPr>
        <w:pStyle w:val="Heading2"/>
        <w:rPr>
          <w:lang w:val="x-none"/>
        </w:rPr>
      </w:pPr>
      <w:r>
        <w:t>Chairman</w:t>
      </w:r>
      <w:r>
        <w:tab/>
      </w:r>
      <w:r>
        <w:tab/>
      </w:r>
      <w:r>
        <w:tab/>
      </w:r>
      <w:r>
        <w:tab/>
      </w:r>
      <w:r>
        <w:tab/>
      </w:r>
      <w:r>
        <w:tab/>
      </w:r>
      <w:r>
        <w:tab/>
      </w:r>
      <w:r>
        <w:tab/>
      </w:r>
      <w:r>
        <w:tab/>
        <w:t>Dat</w:t>
      </w:r>
      <w:r w:rsidR="00ED6034">
        <w:t>e</w:t>
      </w:r>
    </w:p>
    <w:p w14:paraId="1F0A4F67" w14:textId="77777777" w:rsidR="00102D37" w:rsidRDefault="00102D37" w:rsidP="003C5452">
      <w:pPr>
        <w:rPr>
          <w:lang w:val="x-none"/>
        </w:rPr>
      </w:pPr>
    </w:p>
    <w:p w14:paraId="100F0AA6" w14:textId="77777777" w:rsidR="00102D37" w:rsidRDefault="00102D37" w:rsidP="003C5452">
      <w:pPr>
        <w:rPr>
          <w:lang w:val="x-none"/>
        </w:rPr>
      </w:pPr>
    </w:p>
    <w:p w14:paraId="31242112" w14:textId="77777777" w:rsidR="00102D37" w:rsidRDefault="00102D37" w:rsidP="003C5452">
      <w:pPr>
        <w:rPr>
          <w:lang w:val="x-none"/>
        </w:rPr>
      </w:pPr>
    </w:p>
    <w:sectPr w:rsidR="00102D37" w:rsidSect="00CB3A31">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7" w:footer="907" w:gutter="0"/>
      <w:pgNumType w:start="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12430" w14:textId="77777777" w:rsidR="003A57B1" w:rsidRDefault="003A57B1" w:rsidP="00B763B5">
      <w:r>
        <w:separator/>
      </w:r>
    </w:p>
  </w:endnote>
  <w:endnote w:type="continuationSeparator" w:id="0">
    <w:p w14:paraId="5EBF226D" w14:textId="77777777" w:rsidR="003A57B1" w:rsidRDefault="003A57B1" w:rsidP="00B7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EEE" w14:textId="77777777" w:rsidR="00CB0571" w:rsidRDefault="00CB0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337722"/>
      <w:docPartObj>
        <w:docPartGallery w:val="Page Numbers (Bottom of Page)"/>
        <w:docPartUnique/>
      </w:docPartObj>
    </w:sdtPr>
    <w:sdtEndPr>
      <w:rPr>
        <w:rFonts w:ascii="Times New Roman" w:hAnsi="Times New Roman"/>
        <w:noProof/>
      </w:rPr>
    </w:sdtEndPr>
    <w:sdtContent>
      <w:p w14:paraId="4DB78911" w14:textId="24FB0C44" w:rsidR="0036394D" w:rsidRPr="00CB0571" w:rsidRDefault="0036394D">
        <w:pPr>
          <w:pStyle w:val="Footer"/>
          <w:jc w:val="right"/>
          <w:rPr>
            <w:rFonts w:ascii="Times New Roman" w:hAnsi="Times New Roman"/>
          </w:rPr>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3CAFF78" w14:textId="77777777" w:rsidR="0036394D" w:rsidRDefault="003639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563027"/>
      <w:docPartObj>
        <w:docPartGallery w:val="Page Numbers (Bottom of Page)"/>
        <w:docPartUnique/>
      </w:docPartObj>
    </w:sdtPr>
    <w:sdtEndPr>
      <w:rPr>
        <w:noProof/>
      </w:rPr>
    </w:sdtEndPr>
    <w:sdtContent>
      <w:p w14:paraId="0C8BB36C" w14:textId="46AF6D09" w:rsidR="00431A46" w:rsidRDefault="00431A46">
        <w:pPr>
          <w:pStyle w:val="Footer"/>
          <w:jc w:val="right"/>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1B37490" w14:textId="77777777" w:rsidR="00431A46" w:rsidRDefault="00431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62C5" w14:textId="77777777" w:rsidR="003A57B1" w:rsidRDefault="003A57B1" w:rsidP="00B763B5">
      <w:r>
        <w:separator/>
      </w:r>
    </w:p>
  </w:footnote>
  <w:footnote w:type="continuationSeparator" w:id="0">
    <w:p w14:paraId="0D7873EC" w14:textId="77777777" w:rsidR="003A57B1" w:rsidRDefault="003A57B1" w:rsidP="00B7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5794" w14:textId="77777777" w:rsidR="00CB0571" w:rsidRDefault="00CB0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8FE2" w14:textId="77777777" w:rsidR="00CB0571" w:rsidRDefault="00CB0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BE0C" w14:textId="77777777" w:rsidR="00077DA0" w:rsidRPr="00077DA0" w:rsidRDefault="00077DA0" w:rsidP="00077DA0">
    <w:pPr>
      <w:jc w:val="center"/>
      <w:rPr>
        <w:rFonts w:cs="Arial"/>
        <w:b/>
        <w:bCs/>
        <w:sz w:val="22"/>
        <w:szCs w:val="22"/>
      </w:rPr>
    </w:pPr>
    <w:r w:rsidRPr="00077DA0">
      <w:rPr>
        <w:rFonts w:cs="Arial"/>
        <w:b/>
        <w:bCs/>
        <w:sz w:val="22"/>
        <w:szCs w:val="22"/>
      </w:rPr>
      <w:t>HARWICH TOWN COUNCIL</w:t>
    </w:r>
  </w:p>
  <w:p w14:paraId="187DAA67" w14:textId="77777777" w:rsidR="00077DA0" w:rsidRPr="00077DA0" w:rsidRDefault="00077DA0" w:rsidP="00077DA0">
    <w:pPr>
      <w:jc w:val="center"/>
      <w:rPr>
        <w:rFonts w:cs="Arial"/>
        <w:sz w:val="22"/>
        <w:szCs w:val="22"/>
      </w:rPr>
    </w:pPr>
    <w:r w:rsidRPr="00077DA0">
      <w:rPr>
        <w:rFonts w:cs="Arial"/>
        <w:sz w:val="22"/>
        <w:szCs w:val="22"/>
      </w:rPr>
      <w:t>Guildhall, Church Street, Harwich, Essex, CO12 3DS</w:t>
    </w:r>
    <w:r w:rsidRPr="00077DA0">
      <w:rPr>
        <w:rFonts w:cs="Arial"/>
        <w:sz w:val="22"/>
        <w:szCs w:val="22"/>
      </w:rPr>
      <w:br/>
      <w:t>Tel: 01255 507211</w:t>
    </w:r>
    <w:r w:rsidRPr="00077DA0">
      <w:rPr>
        <w:rFonts w:cs="Arial"/>
        <w:sz w:val="22"/>
        <w:szCs w:val="22"/>
      </w:rPr>
      <w:br/>
      <w:t xml:space="preserve">email: </w:t>
    </w:r>
    <w:hyperlink r:id="rId1" w:history="1">
      <w:r w:rsidRPr="00077DA0">
        <w:rPr>
          <w:rStyle w:val="Hyperlink"/>
          <w:rFonts w:cs="Arial"/>
          <w:sz w:val="22"/>
          <w:szCs w:val="22"/>
        </w:rPr>
        <w:t>info@harwichtowncouncil.gov.uk</w:t>
      </w:r>
    </w:hyperlink>
  </w:p>
  <w:p w14:paraId="71F29D89" w14:textId="1180D23A" w:rsidR="00077DA0" w:rsidRDefault="00077DA0" w:rsidP="00077DA0">
    <w:pPr>
      <w:jc w:val="center"/>
    </w:pPr>
    <w:r w:rsidRPr="00077DA0">
      <w:rPr>
        <w:rFonts w:cs="Arial"/>
        <w:sz w:val="22"/>
        <w:szCs w:val="22"/>
      </w:rPr>
      <w:t>Clerk: Ms Lucy Ballard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3E7F"/>
    <w:multiLevelType w:val="hybridMultilevel"/>
    <w:tmpl w:val="5252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C585A"/>
    <w:multiLevelType w:val="hybridMultilevel"/>
    <w:tmpl w:val="980A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82C4E"/>
    <w:multiLevelType w:val="hybridMultilevel"/>
    <w:tmpl w:val="5B80C75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23A47EB3"/>
    <w:multiLevelType w:val="hybridMultilevel"/>
    <w:tmpl w:val="BB40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B0DBE"/>
    <w:multiLevelType w:val="hybridMultilevel"/>
    <w:tmpl w:val="661C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C577A"/>
    <w:multiLevelType w:val="hybridMultilevel"/>
    <w:tmpl w:val="51FCA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91028F"/>
    <w:multiLevelType w:val="hybridMultilevel"/>
    <w:tmpl w:val="B0F2B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759F6"/>
    <w:multiLevelType w:val="hybridMultilevel"/>
    <w:tmpl w:val="096CB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940C4B"/>
    <w:multiLevelType w:val="hybridMultilevel"/>
    <w:tmpl w:val="71DC996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 w15:restartNumberingAfterBreak="0">
    <w:nsid w:val="664F3010"/>
    <w:multiLevelType w:val="hybridMultilevel"/>
    <w:tmpl w:val="2714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582F6D"/>
    <w:multiLevelType w:val="hybridMultilevel"/>
    <w:tmpl w:val="9622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D15E68"/>
    <w:multiLevelType w:val="hybridMultilevel"/>
    <w:tmpl w:val="997C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45951">
    <w:abstractNumId w:val="3"/>
  </w:num>
  <w:num w:numId="2" w16cid:durableId="2125611926">
    <w:abstractNumId w:val="1"/>
  </w:num>
  <w:num w:numId="3" w16cid:durableId="7340135">
    <w:abstractNumId w:val="5"/>
  </w:num>
  <w:num w:numId="4" w16cid:durableId="2035569023">
    <w:abstractNumId w:val="6"/>
  </w:num>
  <w:num w:numId="5" w16cid:durableId="381901671">
    <w:abstractNumId w:val="8"/>
  </w:num>
  <w:num w:numId="6" w16cid:durableId="170722458">
    <w:abstractNumId w:val="4"/>
  </w:num>
  <w:num w:numId="7" w16cid:durableId="785469515">
    <w:abstractNumId w:val="0"/>
  </w:num>
  <w:num w:numId="8" w16cid:durableId="919944231">
    <w:abstractNumId w:val="9"/>
  </w:num>
  <w:num w:numId="9" w16cid:durableId="694960696">
    <w:abstractNumId w:val="2"/>
  </w:num>
  <w:num w:numId="10" w16cid:durableId="1148327796">
    <w:abstractNumId w:val="11"/>
  </w:num>
  <w:num w:numId="11" w16cid:durableId="381945147">
    <w:abstractNumId w:val="10"/>
  </w:num>
  <w:num w:numId="12" w16cid:durableId="6450141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B5"/>
    <w:rsid w:val="00044D51"/>
    <w:rsid w:val="00047C77"/>
    <w:rsid w:val="00067C0D"/>
    <w:rsid w:val="00077DA0"/>
    <w:rsid w:val="00091672"/>
    <w:rsid w:val="000967FE"/>
    <w:rsid w:val="000E37DF"/>
    <w:rsid w:val="00102D37"/>
    <w:rsid w:val="001217D9"/>
    <w:rsid w:val="001647C3"/>
    <w:rsid w:val="0018257D"/>
    <w:rsid w:val="0019256B"/>
    <w:rsid w:val="001D3773"/>
    <w:rsid w:val="001F0DFB"/>
    <w:rsid w:val="00201ACB"/>
    <w:rsid w:val="00202590"/>
    <w:rsid w:val="0020306F"/>
    <w:rsid w:val="002060CE"/>
    <w:rsid w:val="00223BF1"/>
    <w:rsid w:val="00254DC3"/>
    <w:rsid w:val="002770BA"/>
    <w:rsid w:val="00296E44"/>
    <w:rsid w:val="002A427A"/>
    <w:rsid w:val="002C2C1A"/>
    <w:rsid w:val="002C63BC"/>
    <w:rsid w:val="002D5EB3"/>
    <w:rsid w:val="002F105A"/>
    <w:rsid w:val="0031495C"/>
    <w:rsid w:val="00323707"/>
    <w:rsid w:val="00330113"/>
    <w:rsid w:val="00333E44"/>
    <w:rsid w:val="003405EE"/>
    <w:rsid w:val="0036394D"/>
    <w:rsid w:val="00391208"/>
    <w:rsid w:val="003A57B1"/>
    <w:rsid w:val="003B607F"/>
    <w:rsid w:val="003C5452"/>
    <w:rsid w:val="003D75BF"/>
    <w:rsid w:val="003F1850"/>
    <w:rsid w:val="004061BD"/>
    <w:rsid w:val="00424C09"/>
    <w:rsid w:val="00424D76"/>
    <w:rsid w:val="00431A46"/>
    <w:rsid w:val="00462C4C"/>
    <w:rsid w:val="00467CF0"/>
    <w:rsid w:val="0048386C"/>
    <w:rsid w:val="00490426"/>
    <w:rsid w:val="00493872"/>
    <w:rsid w:val="004A1B57"/>
    <w:rsid w:val="004A26B3"/>
    <w:rsid w:val="004D71A3"/>
    <w:rsid w:val="004E4B2A"/>
    <w:rsid w:val="005137F7"/>
    <w:rsid w:val="00522F5F"/>
    <w:rsid w:val="0055136F"/>
    <w:rsid w:val="00584043"/>
    <w:rsid w:val="00585BFA"/>
    <w:rsid w:val="005A6E8A"/>
    <w:rsid w:val="005B393C"/>
    <w:rsid w:val="005C49C2"/>
    <w:rsid w:val="005D0A08"/>
    <w:rsid w:val="005F01FD"/>
    <w:rsid w:val="005F6B72"/>
    <w:rsid w:val="0063180C"/>
    <w:rsid w:val="006342B4"/>
    <w:rsid w:val="00651F29"/>
    <w:rsid w:val="00685B7C"/>
    <w:rsid w:val="006A64E4"/>
    <w:rsid w:val="006D5E1A"/>
    <w:rsid w:val="006D7C91"/>
    <w:rsid w:val="006E463C"/>
    <w:rsid w:val="00705928"/>
    <w:rsid w:val="007110E9"/>
    <w:rsid w:val="00712680"/>
    <w:rsid w:val="00730285"/>
    <w:rsid w:val="00732A92"/>
    <w:rsid w:val="00756F9C"/>
    <w:rsid w:val="007A10E5"/>
    <w:rsid w:val="007B0251"/>
    <w:rsid w:val="007C592B"/>
    <w:rsid w:val="007C76D2"/>
    <w:rsid w:val="007F7B37"/>
    <w:rsid w:val="00826835"/>
    <w:rsid w:val="0088173D"/>
    <w:rsid w:val="008865B7"/>
    <w:rsid w:val="008A1D27"/>
    <w:rsid w:val="008A6E08"/>
    <w:rsid w:val="008B6A5F"/>
    <w:rsid w:val="008D5809"/>
    <w:rsid w:val="00934B8B"/>
    <w:rsid w:val="009413DB"/>
    <w:rsid w:val="009452BE"/>
    <w:rsid w:val="009537D3"/>
    <w:rsid w:val="0096563E"/>
    <w:rsid w:val="0097005B"/>
    <w:rsid w:val="00970F30"/>
    <w:rsid w:val="00980F35"/>
    <w:rsid w:val="00983328"/>
    <w:rsid w:val="009956E0"/>
    <w:rsid w:val="00995F35"/>
    <w:rsid w:val="009A73D4"/>
    <w:rsid w:val="009F01D0"/>
    <w:rsid w:val="009F0833"/>
    <w:rsid w:val="00A02260"/>
    <w:rsid w:val="00A05F90"/>
    <w:rsid w:val="00A06825"/>
    <w:rsid w:val="00A26DFE"/>
    <w:rsid w:val="00A52331"/>
    <w:rsid w:val="00A95013"/>
    <w:rsid w:val="00AE2087"/>
    <w:rsid w:val="00AF1F24"/>
    <w:rsid w:val="00B20037"/>
    <w:rsid w:val="00B53703"/>
    <w:rsid w:val="00B763B5"/>
    <w:rsid w:val="00B83799"/>
    <w:rsid w:val="00B94EFD"/>
    <w:rsid w:val="00BB6240"/>
    <w:rsid w:val="00BC0A67"/>
    <w:rsid w:val="00C03C74"/>
    <w:rsid w:val="00C05260"/>
    <w:rsid w:val="00C05B36"/>
    <w:rsid w:val="00C21306"/>
    <w:rsid w:val="00C23545"/>
    <w:rsid w:val="00C40592"/>
    <w:rsid w:val="00C43BE4"/>
    <w:rsid w:val="00C47029"/>
    <w:rsid w:val="00C704BB"/>
    <w:rsid w:val="00CA1D7B"/>
    <w:rsid w:val="00CB0571"/>
    <w:rsid w:val="00CB3A31"/>
    <w:rsid w:val="00CC2394"/>
    <w:rsid w:val="00CC4F36"/>
    <w:rsid w:val="00CF5C46"/>
    <w:rsid w:val="00CF677C"/>
    <w:rsid w:val="00D020D5"/>
    <w:rsid w:val="00D06DDC"/>
    <w:rsid w:val="00D24242"/>
    <w:rsid w:val="00D514B6"/>
    <w:rsid w:val="00D6337C"/>
    <w:rsid w:val="00D833BE"/>
    <w:rsid w:val="00DA2C99"/>
    <w:rsid w:val="00DD77E9"/>
    <w:rsid w:val="00DE2BCD"/>
    <w:rsid w:val="00DF58E4"/>
    <w:rsid w:val="00E37C9B"/>
    <w:rsid w:val="00E865CB"/>
    <w:rsid w:val="00EB7746"/>
    <w:rsid w:val="00EC5B37"/>
    <w:rsid w:val="00ED6034"/>
    <w:rsid w:val="00EE09EE"/>
    <w:rsid w:val="00F207A1"/>
    <w:rsid w:val="00F22129"/>
    <w:rsid w:val="00F437F1"/>
    <w:rsid w:val="00F61BD8"/>
    <w:rsid w:val="00FA2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D2D2"/>
  <w15:chartTrackingRefBased/>
  <w15:docId w15:val="{F947F417-30EF-47A3-85C0-597D2B03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FE"/>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6563E"/>
    <w:pPr>
      <w:keepNext/>
      <w:keepLines/>
      <w:spacing w:before="240"/>
      <w:jc w:val="center"/>
      <w:outlineLvl w:val="0"/>
    </w:pPr>
    <w:rPr>
      <w:rFonts w:eastAsiaTheme="majorEastAsia" w:cstheme="majorBidi"/>
      <w:b/>
      <w:sz w:val="40"/>
      <w:szCs w:val="40"/>
      <w:lang w:eastAsia="en-US"/>
    </w:rPr>
  </w:style>
  <w:style w:type="paragraph" w:styleId="Heading2">
    <w:name w:val="heading 2"/>
    <w:basedOn w:val="Normal"/>
    <w:next w:val="Normal"/>
    <w:link w:val="Heading2Char"/>
    <w:uiPriority w:val="9"/>
    <w:unhideWhenUsed/>
    <w:qFormat/>
    <w:rsid w:val="007C592B"/>
    <w:pPr>
      <w:keepNext/>
      <w:keepLines/>
      <w:spacing w:before="360"/>
      <w:ind w:left="357" w:hanging="357"/>
      <w:outlineLvl w:val="1"/>
    </w:pPr>
    <w:rPr>
      <w:rFonts w:eastAsiaTheme="majorEastAsia" w:cstheme="majorBidi"/>
      <w:b/>
      <w:szCs w:val="32"/>
      <w:lang w:eastAsia="en-US"/>
    </w:rPr>
  </w:style>
  <w:style w:type="paragraph" w:styleId="Heading3">
    <w:name w:val="heading 3"/>
    <w:basedOn w:val="Normal"/>
    <w:next w:val="Normal"/>
    <w:link w:val="Heading3Char"/>
    <w:uiPriority w:val="9"/>
    <w:unhideWhenUsed/>
    <w:qFormat/>
    <w:rsid w:val="00102D37"/>
    <w:pPr>
      <w:keepNext/>
      <w:keepLines/>
      <w:spacing w:before="160" w:after="80" w:line="259" w:lineRule="auto"/>
      <w:outlineLvl w:val="2"/>
    </w:pPr>
    <w:rPr>
      <w:rFonts w:eastAsiaTheme="majorEastAsia" w:cstheme="majorBidi"/>
      <w:b/>
      <w:sz w:val="28"/>
      <w:szCs w:val="28"/>
      <w:lang w:eastAsia="en-US"/>
    </w:rPr>
  </w:style>
  <w:style w:type="paragraph" w:styleId="Heading4">
    <w:name w:val="heading 4"/>
    <w:basedOn w:val="Normal"/>
    <w:next w:val="Normal"/>
    <w:link w:val="Heading4Char"/>
    <w:uiPriority w:val="9"/>
    <w:semiHidden/>
    <w:unhideWhenUsed/>
    <w:qFormat/>
    <w:rsid w:val="00B763B5"/>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B763B5"/>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B763B5"/>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B763B5"/>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B763B5"/>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B763B5"/>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63E"/>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7C592B"/>
    <w:rPr>
      <w:rFonts w:ascii="Arial" w:eastAsiaTheme="majorEastAsia" w:hAnsi="Arial" w:cstheme="majorBidi"/>
      <w:b/>
      <w:sz w:val="24"/>
      <w:szCs w:val="32"/>
    </w:rPr>
  </w:style>
  <w:style w:type="character" w:customStyle="1" w:styleId="Heading3Char">
    <w:name w:val="Heading 3 Char"/>
    <w:basedOn w:val="DefaultParagraphFont"/>
    <w:link w:val="Heading3"/>
    <w:uiPriority w:val="9"/>
    <w:rsid w:val="00102D37"/>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B763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63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6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3B5"/>
    <w:rPr>
      <w:rFonts w:eastAsiaTheme="majorEastAsia" w:cstheme="majorBidi"/>
      <w:color w:val="272727" w:themeColor="text1" w:themeTint="D8"/>
    </w:rPr>
  </w:style>
  <w:style w:type="paragraph" w:styleId="Title">
    <w:name w:val="Title"/>
    <w:basedOn w:val="Normal"/>
    <w:next w:val="Normal"/>
    <w:link w:val="TitleChar"/>
    <w:uiPriority w:val="10"/>
    <w:qFormat/>
    <w:rsid w:val="00B763B5"/>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76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3B5"/>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76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3B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B763B5"/>
    <w:rPr>
      <w:i/>
      <w:iCs/>
      <w:color w:val="404040" w:themeColor="text1" w:themeTint="BF"/>
    </w:rPr>
  </w:style>
  <w:style w:type="paragraph" w:styleId="ListParagraph">
    <w:name w:val="List Paragraph"/>
    <w:basedOn w:val="Normal"/>
    <w:uiPriority w:val="34"/>
    <w:qFormat/>
    <w:rsid w:val="00B763B5"/>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B763B5"/>
    <w:rPr>
      <w:i/>
      <w:iCs/>
      <w:color w:val="2F5496" w:themeColor="accent1" w:themeShade="BF"/>
    </w:rPr>
  </w:style>
  <w:style w:type="paragraph" w:styleId="IntenseQuote">
    <w:name w:val="Intense Quote"/>
    <w:basedOn w:val="Normal"/>
    <w:next w:val="Normal"/>
    <w:link w:val="IntenseQuoteChar"/>
    <w:uiPriority w:val="30"/>
    <w:qFormat/>
    <w:rsid w:val="00B763B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B763B5"/>
    <w:rPr>
      <w:i/>
      <w:iCs/>
      <w:color w:val="2F5496" w:themeColor="accent1" w:themeShade="BF"/>
    </w:rPr>
  </w:style>
  <w:style w:type="character" w:styleId="IntenseReference">
    <w:name w:val="Intense Reference"/>
    <w:basedOn w:val="DefaultParagraphFont"/>
    <w:uiPriority w:val="32"/>
    <w:qFormat/>
    <w:rsid w:val="00B763B5"/>
    <w:rPr>
      <w:b/>
      <w:bCs/>
      <w:smallCaps/>
      <w:color w:val="2F5496" w:themeColor="accent1" w:themeShade="BF"/>
      <w:spacing w:val="5"/>
    </w:rPr>
  </w:style>
  <w:style w:type="paragraph" w:styleId="Header">
    <w:name w:val="header"/>
    <w:basedOn w:val="Normal"/>
    <w:link w:val="HeaderChar"/>
    <w:uiPriority w:val="99"/>
    <w:unhideWhenUsed/>
    <w:rsid w:val="00B763B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763B5"/>
  </w:style>
  <w:style w:type="paragraph" w:styleId="Footer">
    <w:name w:val="footer"/>
    <w:basedOn w:val="Normal"/>
    <w:link w:val="FooterChar"/>
    <w:uiPriority w:val="99"/>
    <w:unhideWhenUsed/>
    <w:rsid w:val="00B763B5"/>
    <w:pPr>
      <w:tabs>
        <w:tab w:val="center" w:pos="4513"/>
        <w:tab w:val="right" w:pos="9026"/>
      </w:tabs>
    </w:pPr>
  </w:style>
  <w:style w:type="character" w:customStyle="1" w:styleId="FooterChar">
    <w:name w:val="Footer Char"/>
    <w:basedOn w:val="DefaultParagraphFont"/>
    <w:link w:val="Footer"/>
    <w:uiPriority w:val="99"/>
    <w:rsid w:val="00B763B5"/>
  </w:style>
  <w:style w:type="character" w:styleId="Hyperlink">
    <w:name w:val="Hyperlink"/>
    <w:uiPriority w:val="99"/>
    <w:rsid w:val="00B763B5"/>
    <w:rPr>
      <w:rFonts w:cs="Times New Roman"/>
      <w:color w:val="0000FF"/>
      <w:u w:val="single"/>
    </w:rPr>
  </w:style>
  <w:style w:type="paragraph" w:styleId="NoSpacing">
    <w:name w:val="No Spacing"/>
    <w:uiPriority w:val="1"/>
    <w:qFormat/>
    <w:rsid w:val="00B763B5"/>
    <w:pPr>
      <w:widowControl w:val="0"/>
      <w:autoSpaceDE w:val="0"/>
      <w:autoSpaceDN w:val="0"/>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B763B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mailto:info@harwich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0B250-922C-4D78-9C0A-FFB63253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1613</Words>
  <Characters>9067</Characters>
  <Application>Microsoft Office Word</Application>
  <DocSecurity>0</DocSecurity>
  <Lines>394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Lucy Ballard</cp:lastModifiedBy>
  <cp:revision>5</cp:revision>
  <cp:lastPrinted>2026-06-10T08:15:00Z</cp:lastPrinted>
  <dcterms:created xsi:type="dcterms:W3CDTF">2026-06-10T08:16:00Z</dcterms:created>
  <dcterms:modified xsi:type="dcterms:W3CDTF">2026-07-15T08:30:00Z</dcterms:modified>
</cp:coreProperties>
</file>